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40" w:rsidRDefault="001B0240" w:rsidP="001D113A">
      <w:pPr>
        <w:pStyle w:val="Title"/>
        <w:rPr>
          <w:b w:val="0"/>
          <w:bCs w:val="0"/>
        </w:rPr>
      </w:pPr>
    </w:p>
    <w:p w:rsidR="001D113A" w:rsidRPr="00EB755C" w:rsidRDefault="001D113A" w:rsidP="001D113A">
      <w:pPr>
        <w:pStyle w:val="Title"/>
        <w:rPr>
          <w:b w:val="0"/>
          <w:bCs w:val="0"/>
        </w:rPr>
      </w:pPr>
      <w:r w:rsidRPr="00EB755C">
        <w:rPr>
          <w:b w:val="0"/>
          <w:bCs w:val="0"/>
        </w:rPr>
        <w:t>LATVIJAS REPUBLIKA</w:t>
      </w:r>
    </w:p>
    <w:p w:rsidR="001D113A" w:rsidRPr="00EB755C" w:rsidRDefault="001D113A" w:rsidP="001D113A">
      <w:pPr>
        <w:pStyle w:val="Title"/>
      </w:pPr>
      <w:r w:rsidRPr="00EB755C">
        <w:t>Daugavpils pilsētas dome</w:t>
      </w:r>
    </w:p>
    <w:p w:rsidR="001D113A" w:rsidRPr="00EB755C" w:rsidRDefault="001D113A" w:rsidP="001D113A">
      <w:pPr>
        <w:pStyle w:val="Title"/>
        <w:rPr>
          <w:b w:val="0"/>
          <w:bCs w:val="0"/>
          <w:caps w:val="0"/>
        </w:rPr>
      </w:pPr>
      <w:proofErr w:type="spellStart"/>
      <w:r w:rsidRPr="00EB755C">
        <w:rPr>
          <w:b w:val="0"/>
          <w:bCs w:val="0"/>
          <w:caps w:val="0"/>
        </w:rPr>
        <w:t>reģ.Nr</w:t>
      </w:r>
      <w:proofErr w:type="spellEnd"/>
      <w:r w:rsidRPr="00EB755C">
        <w:rPr>
          <w:b w:val="0"/>
          <w:bCs w:val="0"/>
          <w:caps w:val="0"/>
        </w:rPr>
        <w:t>. 90000077325</w:t>
      </w:r>
    </w:p>
    <w:p w:rsidR="001D113A" w:rsidRPr="00EB755C" w:rsidRDefault="001D113A" w:rsidP="001D113A">
      <w:pPr>
        <w:pStyle w:val="Title"/>
        <w:rPr>
          <w:caps w:val="0"/>
        </w:rPr>
      </w:pPr>
      <w:r w:rsidRPr="00EB755C">
        <w:rPr>
          <w:b w:val="0"/>
          <w:bCs w:val="0"/>
          <w:caps w:val="0"/>
        </w:rPr>
        <w:t>Kr.Valdemāra iela 1, Daugavpils, LV-5401</w:t>
      </w:r>
    </w:p>
    <w:p w:rsidR="001D113A" w:rsidRPr="00EB755C" w:rsidRDefault="001D113A" w:rsidP="001D113A">
      <w:pPr>
        <w:pStyle w:val="Title"/>
      </w:pPr>
    </w:p>
    <w:p w:rsidR="001D113A" w:rsidRPr="00FE7C8E" w:rsidRDefault="001D113A" w:rsidP="001D113A">
      <w:pPr>
        <w:jc w:val="center"/>
        <w:rPr>
          <w:bCs/>
          <w:sz w:val="23"/>
          <w:szCs w:val="23"/>
          <w:lang w:val="lv-LV"/>
        </w:rPr>
      </w:pPr>
      <w:r w:rsidRPr="00FE7C8E">
        <w:rPr>
          <w:bCs/>
          <w:sz w:val="23"/>
          <w:szCs w:val="23"/>
          <w:lang w:val="lv-LV"/>
        </w:rPr>
        <w:t>Iepirkuma Publisko iepirkumu likuma 8.</w:t>
      </w:r>
      <w:r w:rsidRPr="00FE7C8E">
        <w:rPr>
          <w:bCs/>
          <w:sz w:val="23"/>
          <w:szCs w:val="23"/>
          <w:vertAlign w:val="superscript"/>
          <w:lang w:val="lv-LV"/>
        </w:rPr>
        <w:t>2</w:t>
      </w:r>
      <w:r w:rsidRPr="00FE7C8E">
        <w:rPr>
          <w:bCs/>
          <w:sz w:val="23"/>
          <w:szCs w:val="23"/>
          <w:lang w:val="lv-LV"/>
        </w:rPr>
        <w:t xml:space="preserve"> panta kārtībā</w:t>
      </w:r>
    </w:p>
    <w:p w:rsidR="00402288" w:rsidRPr="00FE7C8E" w:rsidRDefault="00402288" w:rsidP="00402288">
      <w:pPr>
        <w:widowControl w:val="0"/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FE7C8E">
        <w:rPr>
          <w:b/>
          <w:bCs/>
          <w:sz w:val="23"/>
          <w:szCs w:val="23"/>
          <w:lang w:val="lv-LV" w:eastAsia="ar-SA"/>
        </w:rPr>
        <w:t>“</w:t>
      </w:r>
      <w:r w:rsidRPr="00FE7C8E">
        <w:rPr>
          <w:b/>
          <w:sz w:val="23"/>
          <w:szCs w:val="23"/>
          <w:lang w:val="lv-LV"/>
        </w:rPr>
        <w:t xml:space="preserve">Inženiertehniskās apgādes objekta (asfaltēta laukuma) būvniecība </w:t>
      </w:r>
      <w:r w:rsidRPr="00FE7C8E">
        <w:rPr>
          <w:b/>
          <w:sz w:val="23"/>
          <w:szCs w:val="23"/>
          <w:lang w:val="lv-LV"/>
        </w:rPr>
        <w:br/>
      </w:r>
      <w:proofErr w:type="spellStart"/>
      <w:r w:rsidRPr="00FE7C8E">
        <w:rPr>
          <w:b/>
          <w:sz w:val="23"/>
          <w:szCs w:val="23"/>
          <w:lang w:val="lv-LV"/>
        </w:rPr>
        <w:t>Liģinišķu</w:t>
      </w:r>
      <w:proofErr w:type="spellEnd"/>
      <w:r w:rsidRPr="00FE7C8E">
        <w:rPr>
          <w:b/>
          <w:sz w:val="23"/>
          <w:szCs w:val="23"/>
          <w:lang w:val="lv-LV"/>
        </w:rPr>
        <w:t xml:space="preserve"> mikrorajonā, Daugavpilī</w:t>
      </w:r>
      <w:r w:rsidRPr="00FE7C8E">
        <w:rPr>
          <w:b/>
          <w:bCs/>
          <w:sz w:val="23"/>
          <w:szCs w:val="23"/>
          <w:lang w:val="lv-LV" w:eastAsia="ar-SA"/>
        </w:rPr>
        <w:t>”</w:t>
      </w:r>
    </w:p>
    <w:p w:rsidR="001D113A" w:rsidRPr="00FE7C8E" w:rsidRDefault="00402288" w:rsidP="00402288">
      <w:pPr>
        <w:jc w:val="center"/>
        <w:rPr>
          <w:sz w:val="23"/>
          <w:szCs w:val="23"/>
          <w:lang w:val="lv-LV"/>
        </w:rPr>
      </w:pPr>
      <w:r w:rsidRPr="00FE7C8E">
        <w:rPr>
          <w:sz w:val="23"/>
          <w:szCs w:val="23"/>
          <w:lang w:val="lv-LV"/>
        </w:rPr>
        <w:t>identifikācijas numurs DPD 2015/81</w:t>
      </w:r>
    </w:p>
    <w:p w:rsidR="001D113A" w:rsidRPr="00FE7C8E" w:rsidRDefault="001D113A" w:rsidP="001D113A">
      <w:pPr>
        <w:rPr>
          <w:sz w:val="23"/>
          <w:szCs w:val="23"/>
          <w:lang w:val="lv-LV"/>
        </w:rPr>
      </w:pPr>
    </w:p>
    <w:p w:rsidR="001D113A" w:rsidRPr="00FE7C8E" w:rsidRDefault="001D113A" w:rsidP="001D113A">
      <w:pPr>
        <w:pStyle w:val="Heading1"/>
        <w:rPr>
          <w:sz w:val="23"/>
          <w:szCs w:val="23"/>
        </w:rPr>
      </w:pPr>
      <w:r w:rsidRPr="00FE7C8E">
        <w:rPr>
          <w:sz w:val="23"/>
          <w:szCs w:val="23"/>
        </w:rPr>
        <w:t>Iepirkumu komisijas sēdes protokols Nr.4</w:t>
      </w:r>
    </w:p>
    <w:p w:rsidR="001D113A" w:rsidRPr="00FE7C8E" w:rsidRDefault="001D113A" w:rsidP="001D113A">
      <w:pPr>
        <w:jc w:val="center"/>
        <w:rPr>
          <w:sz w:val="23"/>
          <w:szCs w:val="23"/>
          <w:lang w:val="lv-LV"/>
        </w:rPr>
      </w:pPr>
    </w:p>
    <w:p w:rsidR="001D113A" w:rsidRPr="00FE7C8E" w:rsidRDefault="001D113A" w:rsidP="001D113A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FE7C8E">
        <w:rPr>
          <w:sz w:val="23"/>
          <w:szCs w:val="23"/>
          <w:lang w:val="lv-LV"/>
        </w:rPr>
        <w:t xml:space="preserve">2015.gada </w:t>
      </w:r>
      <w:r w:rsidR="00232FED" w:rsidRPr="00FE7C8E">
        <w:rPr>
          <w:sz w:val="23"/>
          <w:szCs w:val="23"/>
          <w:lang w:val="lv-LV"/>
        </w:rPr>
        <w:t>17.augustā</w:t>
      </w:r>
    </w:p>
    <w:p w:rsidR="001D113A" w:rsidRPr="00FE7C8E" w:rsidRDefault="001D113A" w:rsidP="001D113A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1D113A" w:rsidRPr="00FE7C8E" w:rsidRDefault="001D113A" w:rsidP="001D113A">
      <w:pPr>
        <w:rPr>
          <w:sz w:val="23"/>
          <w:szCs w:val="23"/>
          <w:lang w:val="lv-LV"/>
        </w:rPr>
      </w:pPr>
      <w:r w:rsidRPr="00FE7C8E">
        <w:rPr>
          <w:sz w:val="23"/>
          <w:szCs w:val="23"/>
          <w:lang w:val="lv-LV"/>
        </w:rPr>
        <w:t xml:space="preserve">SĒDE NOTIEK Daugavpilī, </w:t>
      </w:r>
      <w:proofErr w:type="spellStart"/>
      <w:r w:rsidRPr="00FE7C8E">
        <w:rPr>
          <w:sz w:val="23"/>
          <w:szCs w:val="23"/>
          <w:lang w:val="lv-LV"/>
        </w:rPr>
        <w:t>K.Valdemāra</w:t>
      </w:r>
      <w:proofErr w:type="spellEnd"/>
      <w:r w:rsidRPr="00FE7C8E">
        <w:rPr>
          <w:sz w:val="23"/>
          <w:szCs w:val="23"/>
          <w:lang w:val="lv-LV"/>
        </w:rPr>
        <w:t xml:space="preserve"> ielā 1, 306. kabinetā</w:t>
      </w:r>
    </w:p>
    <w:p w:rsidR="001D113A" w:rsidRPr="00FE7C8E" w:rsidRDefault="001D113A" w:rsidP="001D113A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FE7C8E">
        <w:rPr>
          <w:sz w:val="23"/>
          <w:szCs w:val="23"/>
          <w:lang w:val="lv-LV"/>
        </w:rPr>
        <w:t xml:space="preserve">SĒDE SĀKAS plkst. </w:t>
      </w:r>
      <w:r w:rsidR="00232FED" w:rsidRPr="00FE7C8E">
        <w:rPr>
          <w:sz w:val="23"/>
          <w:szCs w:val="23"/>
          <w:lang w:val="lv-LV"/>
        </w:rPr>
        <w:t>9.00</w:t>
      </w:r>
      <w:r w:rsidRPr="00FE7C8E">
        <w:rPr>
          <w:sz w:val="23"/>
          <w:szCs w:val="23"/>
          <w:lang w:val="lv-LV"/>
        </w:rPr>
        <w:t>.</w:t>
      </w:r>
    </w:p>
    <w:p w:rsidR="001D113A" w:rsidRPr="00FE7C8E" w:rsidRDefault="001D113A" w:rsidP="001D113A">
      <w:pPr>
        <w:spacing w:after="120"/>
        <w:rPr>
          <w:sz w:val="23"/>
          <w:szCs w:val="23"/>
          <w:lang w:val="lv-LV"/>
        </w:rPr>
      </w:pPr>
      <w:r w:rsidRPr="00FE7C8E">
        <w:rPr>
          <w:sz w:val="23"/>
          <w:szCs w:val="23"/>
          <w:lang w:val="lv-LV"/>
        </w:rPr>
        <w:t>SĒDĒ PIEDALĀS: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93"/>
        <w:gridCol w:w="6096"/>
      </w:tblGrid>
      <w:tr w:rsidR="00232FED" w:rsidRPr="00FE7C8E" w:rsidTr="00294DF2">
        <w:tc>
          <w:tcPr>
            <w:tcW w:w="1532" w:type="pct"/>
            <w:tcBorders>
              <w:bottom w:val="single" w:sz="4" w:space="0" w:color="auto"/>
            </w:tcBorders>
          </w:tcPr>
          <w:p w:rsidR="00232FED" w:rsidRPr="00FE7C8E" w:rsidRDefault="00232FED" w:rsidP="00294DF2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3468" w:type="pct"/>
            <w:tcBorders>
              <w:bottom w:val="single" w:sz="4" w:space="0" w:color="auto"/>
            </w:tcBorders>
          </w:tcPr>
          <w:p w:rsidR="00232FED" w:rsidRPr="00FE7C8E" w:rsidRDefault="00232FED" w:rsidP="00294DF2">
            <w:pPr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232FED" w:rsidRPr="00FE7C8E" w:rsidTr="00294DF2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D" w:rsidRPr="00FE7C8E" w:rsidRDefault="00232FED" w:rsidP="00294DF2">
            <w:pPr>
              <w:rPr>
                <w:sz w:val="23"/>
                <w:szCs w:val="23"/>
                <w:lang w:val="lv-LV"/>
              </w:rPr>
            </w:pPr>
            <w:r w:rsidRPr="00FE7C8E">
              <w:rPr>
                <w:sz w:val="23"/>
                <w:szCs w:val="23"/>
                <w:lang w:val="lv-LV"/>
              </w:rPr>
              <w:t xml:space="preserve">Komisijas priekšsēdētāja: </w:t>
            </w:r>
          </w:p>
          <w:p w:rsidR="00232FED" w:rsidRPr="00FE7C8E" w:rsidRDefault="00232FED" w:rsidP="00294DF2">
            <w:pPr>
              <w:rPr>
                <w:sz w:val="23"/>
                <w:szCs w:val="23"/>
                <w:lang w:val="lv-LV"/>
              </w:rPr>
            </w:pPr>
          </w:p>
          <w:p w:rsidR="00232FED" w:rsidRPr="00FE7C8E" w:rsidRDefault="00232FED" w:rsidP="00294DF2">
            <w:pPr>
              <w:rPr>
                <w:sz w:val="23"/>
                <w:szCs w:val="23"/>
                <w:lang w:val="lv-LV"/>
              </w:rPr>
            </w:pPr>
          </w:p>
          <w:p w:rsidR="00232FED" w:rsidRPr="00FE7C8E" w:rsidRDefault="00232FED" w:rsidP="00294DF2">
            <w:pPr>
              <w:rPr>
                <w:sz w:val="23"/>
                <w:szCs w:val="23"/>
                <w:lang w:val="lv-LV"/>
              </w:rPr>
            </w:pPr>
            <w:r w:rsidRPr="00FE7C8E">
              <w:rPr>
                <w:sz w:val="23"/>
                <w:szCs w:val="23"/>
                <w:lang w:val="lv-LV"/>
              </w:rPr>
              <w:t>Komisijas locekļi: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D" w:rsidRPr="00FE7C8E" w:rsidRDefault="00232FED" w:rsidP="00294DF2">
            <w:pPr>
              <w:spacing w:after="240"/>
              <w:jc w:val="both"/>
              <w:rPr>
                <w:sz w:val="23"/>
                <w:szCs w:val="23"/>
              </w:rPr>
            </w:pPr>
            <w:proofErr w:type="spellStart"/>
            <w:r w:rsidRPr="00FE7C8E">
              <w:rPr>
                <w:sz w:val="23"/>
                <w:szCs w:val="23"/>
              </w:rPr>
              <w:t>Jurate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Kornutjaka</w:t>
            </w:r>
            <w:proofErr w:type="spellEnd"/>
            <w:r w:rsidRPr="00FE7C8E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FE7C8E">
              <w:rPr>
                <w:sz w:val="23"/>
                <w:szCs w:val="23"/>
              </w:rPr>
              <w:t>Centralizēto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iepirkumu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nodaļas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vadītāja</w:t>
            </w:r>
            <w:proofErr w:type="spellEnd"/>
            <w:r w:rsidRPr="00FE7C8E">
              <w:rPr>
                <w:sz w:val="23"/>
                <w:szCs w:val="23"/>
              </w:rPr>
              <w:t>,</w:t>
            </w:r>
          </w:p>
          <w:p w:rsidR="00232FED" w:rsidRPr="00FE7C8E" w:rsidRDefault="00232FED" w:rsidP="00294DF2">
            <w:pPr>
              <w:spacing w:after="240"/>
              <w:jc w:val="both"/>
              <w:rPr>
                <w:sz w:val="23"/>
                <w:szCs w:val="23"/>
              </w:rPr>
            </w:pPr>
            <w:r w:rsidRPr="00FE7C8E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FE7C8E">
              <w:rPr>
                <w:sz w:val="23"/>
                <w:szCs w:val="23"/>
              </w:rPr>
              <w:t>Centralizēto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iepirkumu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nodaļas</w:t>
            </w:r>
            <w:proofErr w:type="spellEnd"/>
            <w:r w:rsidRPr="00FE7C8E">
              <w:rPr>
                <w:sz w:val="23"/>
                <w:szCs w:val="23"/>
              </w:rPr>
              <w:t xml:space="preserve"> jurists,</w:t>
            </w:r>
          </w:p>
          <w:p w:rsidR="00232FED" w:rsidRPr="00FE7C8E" w:rsidRDefault="00232FED" w:rsidP="00294DF2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FE7C8E">
              <w:rPr>
                <w:sz w:val="23"/>
                <w:szCs w:val="23"/>
              </w:rPr>
              <w:t xml:space="preserve">Inga </w:t>
            </w:r>
            <w:proofErr w:type="spellStart"/>
            <w:r w:rsidRPr="00FE7C8E">
              <w:rPr>
                <w:sz w:val="23"/>
                <w:szCs w:val="23"/>
              </w:rPr>
              <w:t>Zarāne</w:t>
            </w:r>
            <w:proofErr w:type="spellEnd"/>
            <w:r w:rsidRPr="00FE7C8E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FE7C8E">
              <w:rPr>
                <w:sz w:val="23"/>
                <w:szCs w:val="23"/>
              </w:rPr>
              <w:t>Centralizēto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iepirkumu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nodaļas</w:t>
            </w:r>
            <w:proofErr w:type="spellEnd"/>
            <w:r w:rsidRPr="00FE7C8E">
              <w:rPr>
                <w:sz w:val="23"/>
                <w:szCs w:val="23"/>
              </w:rPr>
              <w:t xml:space="preserve"> </w:t>
            </w:r>
            <w:proofErr w:type="spellStart"/>
            <w:r w:rsidRPr="00FE7C8E">
              <w:rPr>
                <w:sz w:val="23"/>
                <w:szCs w:val="23"/>
              </w:rPr>
              <w:t>ekonomiste</w:t>
            </w:r>
            <w:proofErr w:type="spellEnd"/>
            <w:r w:rsidRPr="00FE7C8E">
              <w:rPr>
                <w:sz w:val="23"/>
                <w:szCs w:val="23"/>
              </w:rPr>
              <w:t>,</w:t>
            </w:r>
          </w:p>
        </w:tc>
      </w:tr>
      <w:tr w:rsidR="00232FED" w:rsidRPr="00FE7C8E" w:rsidTr="00294DF2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D" w:rsidRPr="00FE7C8E" w:rsidRDefault="00232FED" w:rsidP="00294DF2">
            <w:pPr>
              <w:rPr>
                <w:sz w:val="23"/>
                <w:szCs w:val="23"/>
                <w:lang w:val="lv-LV"/>
              </w:rPr>
            </w:pPr>
            <w:r w:rsidRPr="00FE7C8E">
              <w:rPr>
                <w:sz w:val="23"/>
                <w:szCs w:val="23"/>
                <w:lang w:val="lv-LV"/>
              </w:rPr>
              <w:t xml:space="preserve">PROTOKOLĒ komisijas loceklis: 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D" w:rsidRPr="00FE7C8E" w:rsidRDefault="00232FED" w:rsidP="00294D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3"/>
                <w:szCs w:val="23"/>
                <w:lang w:val="lv-LV"/>
              </w:rPr>
            </w:pPr>
            <w:r w:rsidRPr="00FE7C8E">
              <w:rPr>
                <w:sz w:val="23"/>
                <w:szCs w:val="23"/>
              </w:rPr>
              <w:t>Jurijs Bārtuls.</w:t>
            </w:r>
          </w:p>
        </w:tc>
      </w:tr>
    </w:tbl>
    <w:p w:rsidR="001D113A" w:rsidRDefault="001D113A" w:rsidP="001D113A">
      <w:pPr>
        <w:rPr>
          <w:sz w:val="23"/>
          <w:szCs w:val="23"/>
          <w:lang w:val="lv-LV"/>
        </w:rPr>
      </w:pPr>
    </w:p>
    <w:p w:rsidR="00113BF0" w:rsidRPr="00FE7C8E" w:rsidRDefault="00113BF0" w:rsidP="00113BF0">
      <w:pPr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Sēdē nepiedalās: </w:t>
      </w:r>
      <w:proofErr w:type="spellStart"/>
      <w:r w:rsidRPr="00FE7C8E">
        <w:rPr>
          <w:sz w:val="23"/>
          <w:szCs w:val="23"/>
        </w:rPr>
        <w:t>Kaspars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Laizāns</w:t>
      </w:r>
      <w:proofErr w:type="spellEnd"/>
      <w:r w:rsidRPr="00FE7C8E">
        <w:rPr>
          <w:sz w:val="23"/>
          <w:szCs w:val="23"/>
        </w:rPr>
        <w:t xml:space="preserve"> – Daugavpils pilsētas domes </w:t>
      </w:r>
      <w:proofErr w:type="spellStart"/>
      <w:r w:rsidRPr="00FE7C8E">
        <w:rPr>
          <w:sz w:val="23"/>
          <w:szCs w:val="23"/>
        </w:rPr>
        <w:t>pašvaldības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iestādes</w:t>
      </w:r>
      <w:proofErr w:type="spellEnd"/>
      <w:r w:rsidRPr="00FE7C8E">
        <w:rPr>
          <w:sz w:val="23"/>
          <w:szCs w:val="23"/>
        </w:rPr>
        <w:t xml:space="preserve"> “</w:t>
      </w:r>
      <w:proofErr w:type="spellStart"/>
      <w:r w:rsidRPr="00FE7C8E">
        <w:rPr>
          <w:sz w:val="23"/>
          <w:szCs w:val="23"/>
        </w:rPr>
        <w:t>Komunālās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saimniecības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pārvalde</w:t>
      </w:r>
      <w:proofErr w:type="spellEnd"/>
      <w:r w:rsidRPr="00FE7C8E">
        <w:rPr>
          <w:sz w:val="23"/>
          <w:szCs w:val="23"/>
        </w:rPr>
        <w:t xml:space="preserve">” vides </w:t>
      </w:r>
      <w:proofErr w:type="spellStart"/>
      <w:r w:rsidRPr="00FE7C8E">
        <w:rPr>
          <w:sz w:val="23"/>
          <w:szCs w:val="23"/>
        </w:rPr>
        <w:t>inženieris</w:t>
      </w:r>
      <w:proofErr w:type="spellEnd"/>
      <w:r w:rsidRPr="00FE7C8E">
        <w:rPr>
          <w:sz w:val="23"/>
          <w:szCs w:val="23"/>
        </w:rPr>
        <w:t>.</w:t>
      </w:r>
    </w:p>
    <w:p w:rsidR="00113BF0" w:rsidRDefault="00113BF0" w:rsidP="00232FED">
      <w:pPr>
        <w:rPr>
          <w:sz w:val="23"/>
          <w:szCs w:val="23"/>
          <w:lang w:val="lv-LV"/>
        </w:rPr>
      </w:pPr>
    </w:p>
    <w:p w:rsidR="00232FED" w:rsidRPr="00FE7C8E" w:rsidRDefault="00232FED" w:rsidP="00232FED">
      <w:pPr>
        <w:rPr>
          <w:sz w:val="23"/>
          <w:szCs w:val="23"/>
          <w:lang w:val="lv-LV"/>
        </w:rPr>
      </w:pPr>
      <w:r w:rsidRPr="00FE7C8E">
        <w:rPr>
          <w:sz w:val="23"/>
          <w:szCs w:val="23"/>
          <w:lang w:val="lv-LV"/>
        </w:rPr>
        <w:t xml:space="preserve">Komisijas izveidošanas pamats: </w:t>
      </w:r>
      <w:r w:rsidRPr="00FE7C8E">
        <w:rPr>
          <w:color w:val="000000"/>
          <w:sz w:val="23"/>
          <w:szCs w:val="23"/>
          <w:lang w:val="lv-LV"/>
        </w:rPr>
        <w:t>Domes priekšsēdētāja 2015.gada 27.jūlija rīkojums Nr.185</w:t>
      </w:r>
      <w:r w:rsidRPr="00FE7C8E">
        <w:rPr>
          <w:sz w:val="23"/>
          <w:szCs w:val="23"/>
          <w:lang w:val="lv-LV"/>
        </w:rPr>
        <w:t>.</w:t>
      </w:r>
    </w:p>
    <w:p w:rsidR="00232FED" w:rsidRPr="00FE7C8E" w:rsidRDefault="00232FED" w:rsidP="00232FED">
      <w:pPr>
        <w:rPr>
          <w:color w:val="000000"/>
          <w:sz w:val="23"/>
          <w:szCs w:val="23"/>
          <w:lang w:val="lv-LV"/>
        </w:rPr>
      </w:pPr>
    </w:p>
    <w:p w:rsidR="001D113A" w:rsidRPr="00FE7C8E" w:rsidRDefault="00232FED" w:rsidP="00232FED">
      <w:pPr>
        <w:jc w:val="both"/>
        <w:rPr>
          <w:sz w:val="23"/>
          <w:szCs w:val="23"/>
        </w:rPr>
      </w:pPr>
      <w:proofErr w:type="spellStart"/>
      <w:r w:rsidRPr="00FE7C8E">
        <w:rPr>
          <w:b/>
          <w:sz w:val="23"/>
          <w:szCs w:val="23"/>
        </w:rPr>
        <w:t>Iepirkums</w:t>
      </w:r>
      <w:proofErr w:type="spellEnd"/>
      <w:r w:rsidRPr="00FE7C8E">
        <w:rPr>
          <w:b/>
          <w:sz w:val="23"/>
          <w:szCs w:val="23"/>
        </w:rPr>
        <w:t xml:space="preserve"> </w:t>
      </w:r>
      <w:proofErr w:type="spellStart"/>
      <w:r w:rsidRPr="00FE7C8E">
        <w:rPr>
          <w:b/>
          <w:sz w:val="23"/>
          <w:szCs w:val="23"/>
        </w:rPr>
        <w:t>izsludināts</w:t>
      </w:r>
      <w:proofErr w:type="spellEnd"/>
      <w:r w:rsidRPr="00FE7C8E">
        <w:rPr>
          <w:b/>
          <w:sz w:val="23"/>
          <w:szCs w:val="23"/>
        </w:rPr>
        <w:t>:</w:t>
      </w:r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Paziņojums</w:t>
      </w:r>
      <w:proofErr w:type="spellEnd"/>
      <w:r w:rsidRPr="00FE7C8E">
        <w:rPr>
          <w:sz w:val="23"/>
          <w:szCs w:val="23"/>
        </w:rPr>
        <w:t xml:space="preserve"> par </w:t>
      </w:r>
      <w:proofErr w:type="spellStart"/>
      <w:r w:rsidRPr="00FE7C8E">
        <w:rPr>
          <w:sz w:val="23"/>
          <w:szCs w:val="23"/>
        </w:rPr>
        <w:t>iepirkumu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ievietots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Iepirkumu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uzraudzības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biroja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mājas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lapā</w:t>
      </w:r>
      <w:proofErr w:type="spellEnd"/>
      <w:r w:rsidRPr="00FE7C8E">
        <w:rPr>
          <w:sz w:val="23"/>
          <w:szCs w:val="23"/>
        </w:rPr>
        <w:t xml:space="preserve"> – 2015.gada 27.jūlijā. </w:t>
      </w:r>
      <w:proofErr w:type="spellStart"/>
      <w:r w:rsidRPr="00FE7C8E">
        <w:rPr>
          <w:sz w:val="23"/>
          <w:szCs w:val="23"/>
        </w:rPr>
        <w:t>Iepirkuma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nolikums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ievietots</w:t>
      </w:r>
      <w:proofErr w:type="spellEnd"/>
      <w:r w:rsidRPr="00FE7C8E">
        <w:rPr>
          <w:sz w:val="23"/>
          <w:szCs w:val="23"/>
        </w:rPr>
        <w:t xml:space="preserve"> Daugavpils pilsētas </w:t>
      </w:r>
      <w:proofErr w:type="spellStart"/>
      <w:r w:rsidRPr="00FE7C8E">
        <w:rPr>
          <w:sz w:val="23"/>
          <w:szCs w:val="23"/>
        </w:rPr>
        <w:t>pašvaldības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mājas</w:t>
      </w:r>
      <w:proofErr w:type="spellEnd"/>
      <w:r w:rsidRPr="00FE7C8E">
        <w:rPr>
          <w:sz w:val="23"/>
          <w:szCs w:val="23"/>
        </w:rPr>
        <w:t xml:space="preserve"> </w:t>
      </w:r>
      <w:proofErr w:type="spellStart"/>
      <w:r w:rsidRPr="00FE7C8E">
        <w:rPr>
          <w:sz w:val="23"/>
          <w:szCs w:val="23"/>
        </w:rPr>
        <w:t>lapā</w:t>
      </w:r>
      <w:proofErr w:type="spellEnd"/>
      <w:r w:rsidRPr="00FE7C8E">
        <w:rPr>
          <w:sz w:val="23"/>
          <w:szCs w:val="23"/>
        </w:rPr>
        <w:t xml:space="preserve"> –</w:t>
      </w:r>
      <w:r w:rsidR="006B106D" w:rsidRPr="00FE7C8E">
        <w:rPr>
          <w:sz w:val="23"/>
          <w:szCs w:val="23"/>
        </w:rPr>
        <w:t xml:space="preserve"> </w:t>
      </w:r>
      <w:r w:rsidRPr="00FE7C8E">
        <w:rPr>
          <w:sz w:val="23"/>
          <w:szCs w:val="23"/>
        </w:rPr>
        <w:t>2015.gada 27.jūlijā.</w:t>
      </w:r>
    </w:p>
    <w:p w:rsidR="00232FED" w:rsidRPr="00FE7C8E" w:rsidRDefault="00232FED" w:rsidP="00232FED">
      <w:pPr>
        <w:rPr>
          <w:b/>
          <w:bCs/>
          <w:sz w:val="23"/>
          <w:szCs w:val="23"/>
          <w:lang w:val="lv-LV"/>
        </w:rPr>
      </w:pPr>
    </w:p>
    <w:p w:rsidR="00CB35CE" w:rsidRPr="00FE7C8E" w:rsidRDefault="001D113A" w:rsidP="001D113A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FE7C8E">
        <w:rPr>
          <w:b w:val="0"/>
          <w:bCs w:val="0"/>
          <w:sz w:val="23"/>
          <w:szCs w:val="23"/>
          <w:lang w:eastAsia="en-US"/>
        </w:rPr>
        <w:t>Komisijas sēdes darba kārtība:</w:t>
      </w:r>
      <w:r w:rsidR="00E9076E" w:rsidRPr="00FE7C8E">
        <w:rPr>
          <w:sz w:val="23"/>
          <w:szCs w:val="23"/>
          <w:lang w:eastAsia="en-US"/>
        </w:rPr>
        <w:t xml:space="preserve"> </w:t>
      </w:r>
      <w:r w:rsidR="00CB35CE" w:rsidRPr="00FE7C8E">
        <w:rPr>
          <w:b w:val="0"/>
          <w:sz w:val="23"/>
          <w:szCs w:val="23"/>
        </w:rPr>
        <w:t>Lēmuma par uzvarētāju pieņemšana.</w:t>
      </w:r>
    </w:p>
    <w:p w:rsidR="00CB35CE" w:rsidRPr="00EB755C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4"/>
          <w:lang w:val="lv-LV"/>
        </w:rPr>
      </w:pPr>
      <w:r w:rsidRPr="00EB755C">
        <w:rPr>
          <w:b/>
          <w:bCs/>
          <w:sz w:val="24"/>
          <w:lang w:val="lv-LV"/>
        </w:rPr>
        <w:t>I. Lēmuma par uzvarētāju pieņemšana</w:t>
      </w:r>
    </w:p>
    <w:p w:rsidR="00387222" w:rsidRPr="00EB755C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EB755C">
        <w:rPr>
          <w:sz w:val="24"/>
        </w:rPr>
        <w:t xml:space="preserve">Komisijas </w:t>
      </w:r>
      <w:r w:rsidR="00FE7C8E">
        <w:rPr>
          <w:sz w:val="24"/>
        </w:rPr>
        <w:t xml:space="preserve">priekšsēdētāja </w:t>
      </w:r>
      <w:proofErr w:type="spellStart"/>
      <w:r w:rsidR="00FE7C8E">
        <w:rPr>
          <w:sz w:val="24"/>
        </w:rPr>
        <w:t>Jurate</w:t>
      </w:r>
      <w:proofErr w:type="spellEnd"/>
      <w:r w:rsidR="00FE7C8E">
        <w:rPr>
          <w:sz w:val="24"/>
        </w:rPr>
        <w:t xml:space="preserve"> </w:t>
      </w:r>
      <w:proofErr w:type="spellStart"/>
      <w:r w:rsidR="00FE7C8E">
        <w:rPr>
          <w:sz w:val="24"/>
        </w:rPr>
        <w:t>Kornutjaka</w:t>
      </w:r>
      <w:proofErr w:type="spellEnd"/>
      <w:r w:rsidRPr="00EB755C">
        <w:rPr>
          <w:sz w:val="24"/>
        </w:rPr>
        <w:t xml:space="preserve"> paziņo sēdi par atklātu, nosauc komisijas sastāvu</w:t>
      </w:r>
      <w:r w:rsidR="00C07D0E">
        <w:rPr>
          <w:sz w:val="24"/>
        </w:rPr>
        <w:t xml:space="preserve"> </w:t>
      </w:r>
      <w:r w:rsidR="00953308" w:rsidRPr="00EB755C">
        <w:rPr>
          <w:sz w:val="24"/>
        </w:rPr>
        <w:t>un</w:t>
      </w:r>
      <w:r w:rsidRPr="00EB755C">
        <w:rPr>
          <w:sz w:val="24"/>
        </w:rPr>
        <w:t xml:space="preserve"> </w:t>
      </w:r>
      <w:r w:rsidR="00953308" w:rsidRPr="00EB755C">
        <w:rPr>
          <w:sz w:val="24"/>
        </w:rPr>
        <w:t>ziņo sēdes darba kārtību.</w:t>
      </w:r>
    </w:p>
    <w:p w:rsidR="00387222" w:rsidRPr="00EB755C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EB755C">
        <w:rPr>
          <w:sz w:val="24"/>
        </w:rPr>
        <w:t xml:space="preserve">Komisijas </w:t>
      </w:r>
      <w:r w:rsidR="00953308" w:rsidRPr="00EB755C">
        <w:rPr>
          <w:sz w:val="24"/>
        </w:rPr>
        <w:t xml:space="preserve">loceklis Jurijs Bārtuls </w:t>
      </w:r>
      <w:r w:rsidRPr="00EB755C">
        <w:rPr>
          <w:sz w:val="24"/>
        </w:rPr>
        <w:t xml:space="preserve">ziņo, ka pieteikumus dalībai iepirkumā </w:t>
      </w:r>
      <w:r w:rsidR="00953308" w:rsidRPr="00EB755C">
        <w:rPr>
          <w:sz w:val="24"/>
        </w:rPr>
        <w:t xml:space="preserve">ir </w:t>
      </w:r>
      <w:r w:rsidRPr="00EB755C">
        <w:rPr>
          <w:sz w:val="24"/>
        </w:rPr>
        <w:t xml:space="preserve">iesnieguši šādi pretendenti: </w:t>
      </w:r>
      <w:r w:rsidR="005C4838" w:rsidRPr="004257BC">
        <w:rPr>
          <w:sz w:val="23"/>
          <w:szCs w:val="23"/>
          <w:lang w:val="en-US"/>
        </w:rPr>
        <w:t>SIA “BELMAST BŪVE” un SIA “</w:t>
      </w:r>
      <w:proofErr w:type="spellStart"/>
      <w:r w:rsidR="005C4838" w:rsidRPr="004257BC">
        <w:rPr>
          <w:sz w:val="23"/>
          <w:szCs w:val="23"/>
          <w:lang w:val="en-US"/>
        </w:rPr>
        <w:t>Labiekārtošana</w:t>
      </w:r>
      <w:proofErr w:type="spellEnd"/>
      <w:r w:rsidR="005C4838" w:rsidRPr="004257BC">
        <w:rPr>
          <w:sz w:val="23"/>
          <w:szCs w:val="23"/>
          <w:lang w:val="en-US"/>
        </w:rPr>
        <w:t xml:space="preserve"> – D”</w:t>
      </w:r>
      <w:r w:rsidR="005C4838" w:rsidRPr="004257BC">
        <w:rPr>
          <w:sz w:val="23"/>
          <w:szCs w:val="23"/>
        </w:rPr>
        <w:t>.</w:t>
      </w:r>
    </w:p>
    <w:p w:rsidR="00C61BDD" w:rsidRPr="00EB755C" w:rsidRDefault="00C61BDD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EB755C">
        <w:rPr>
          <w:sz w:val="24"/>
        </w:rPr>
        <w:t xml:space="preserve">2015.gada </w:t>
      </w:r>
      <w:r w:rsidR="005C4838">
        <w:rPr>
          <w:sz w:val="24"/>
        </w:rPr>
        <w:t>10.augusta sēdē</w:t>
      </w:r>
      <w:r w:rsidRPr="00EB755C">
        <w:rPr>
          <w:sz w:val="24"/>
        </w:rPr>
        <w:t xml:space="preserve"> (protokols Nr.2) iepirkumu komisija atvēra iesniegtos piedāvājumus un konstatēja, ka </w:t>
      </w:r>
      <w:proofErr w:type="spellStart"/>
      <w:r w:rsidRPr="00EB755C">
        <w:rPr>
          <w:sz w:val="24"/>
        </w:rPr>
        <w:t>pretendeti</w:t>
      </w:r>
      <w:proofErr w:type="spellEnd"/>
      <w:r w:rsidRPr="00EB755C">
        <w:rPr>
          <w:sz w:val="24"/>
        </w:rPr>
        <w:t xml:space="preserve"> piedāvā šādas līgumcenas bez pievienotās vērtības nodokļa:</w:t>
      </w:r>
    </w:p>
    <w:p w:rsidR="00C61BDD" w:rsidRPr="00EB755C" w:rsidRDefault="00C61BDD" w:rsidP="00C61BDD">
      <w:pPr>
        <w:pStyle w:val="BodyTextIndent"/>
        <w:tabs>
          <w:tab w:val="left" w:pos="426"/>
        </w:tabs>
        <w:ind w:left="426" w:right="-427" w:firstLine="0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5"/>
        <w:gridCol w:w="3794"/>
      </w:tblGrid>
      <w:tr w:rsidR="005C4838" w:rsidRPr="005C4838" w:rsidTr="005C4838">
        <w:trPr>
          <w:trHeight w:val="531"/>
        </w:trPr>
        <w:tc>
          <w:tcPr>
            <w:tcW w:w="2839" w:type="pct"/>
            <w:vAlign w:val="center"/>
          </w:tcPr>
          <w:p w:rsidR="005C4838" w:rsidRPr="005C4838" w:rsidRDefault="005C4838" w:rsidP="005C4838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C4838">
              <w:rPr>
                <w:b/>
                <w:sz w:val="23"/>
                <w:szCs w:val="23"/>
                <w:lang w:val="lv-LV"/>
              </w:rPr>
              <w:lastRenderedPageBreak/>
              <w:t>Pretendents</w:t>
            </w:r>
          </w:p>
        </w:tc>
        <w:tc>
          <w:tcPr>
            <w:tcW w:w="2161" w:type="pct"/>
            <w:vAlign w:val="center"/>
          </w:tcPr>
          <w:p w:rsidR="005C4838" w:rsidRPr="005C4838" w:rsidRDefault="005C4838" w:rsidP="005C4838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5C4838">
              <w:rPr>
                <w:b/>
                <w:sz w:val="23"/>
                <w:szCs w:val="23"/>
                <w:lang w:val="lv-LV"/>
              </w:rPr>
              <w:t>Piedāvātā līgumcena EUR (bez PVN)</w:t>
            </w:r>
          </w:p>
        </w:tc>
      </w:tr>
      <w:tr w:rsidR="005C4838" w:rsidRPr="005C4838" w:rsidTr="001B0240">
        <w:trPr>
          <w:trHeight w:val="292"/>
        </w:trPr>
        <w:tc>
          <w:tcPr>
            <w:tcW w:w="2839" w:type="pct"/>
            <w:vAlign w:val="center"/>
          </w:tcPr>
          <w:p w:rsidR="005C4838" w:rsidRPr="005C4838" w:rsidRDefault="005C4838" w:rsidP="005C4838">
            <w:pPr>
              <w:jc w:val="center"/>
              <w:rPr>
                <w:sz w:val="23"/>
                <w:szCs w:val="23"/>
                <w:lang w:val="lv-LV"/>
              </w:rPr>
            </w:pPr>
            <w:r w:rsidRPr="005C4838">
              <w:rPr>
                <w:sz w:val="23"/>
                <w:szCs w:val="23"/>
              </w:rPr>
              <w:t>SIA “BELMAST BŪVE”</w:t>
            </w:r>
          </w:p>
        </w:tc>
        <w:tc>
          <w:tcPr>
            <w:tcW w:w="2161" w:type="pct"/>
            <w:vAlign w:val="center"/>
          </w:tcPr>
          <w:p w:rsidR="005C4838" w:rsidRPr="005C4838" w:rsidRDefault="005C4838" w:rsidP="005C4838">
            <w:pPr>
              <w:jc w:val="center"/>
              <w:rPr>
                <w:sz w:val="23"/>
                <w:szCs w:val="23"/>
                <w:lang w:val="lv-LV"/>
              </w:rPr>
            </w:pPr>
            <w:r w:rsidRPr="005C4838">
              <w:rPr>
                <w:sz w:val="23"/>
                <w:szCs w:val="23"/>
                <w:lang w:val="lv-LV"/>
              </w:rPr>
              <w:t>55 166,01</w:t>
            </w:r>
          </w:p>
        </w:tc>
      </w:tr>
      <w:tr w:rsidR="005C4838" w:rsidRPr="005C4838" w:rsidTr="001B0240">
        <w:trPr>
          <w:trHeight w:val="282"/>
        </w:trPr>
        <w:tc>
          <w:tcPr>
            <w:tcW w:w="2839" w:type="pct"/>
            <w:vAlign w:val="center"/>
          </w:tcPr>
          <w:p w:rsidR="005C4838" w:rsidRPr="005C4838" w:rsidRDefault="005C4838" w:rsidP="005C4838">
            <w:pPr>
              <w:jc w:val="center"/>
              <w:rPr>
                <w:color w:val="000000"/>
                <w:sz w:val="23"/>
                <w:szCs w:val="23"/>
              </w:rPr>
            </w:pPr>
            <w:r w:rsidRPr="005C4838">
              <w:rPr>
                <w:sz w:val="23"/>
                <w:szCs w:val="23"/>
              </w:rPr>
              <w:t>SIA “</w:t>
            </w:r>
            <w:proofErr w:type="spellStart"/>
            <w:r w:rsidRPr="005C4838">
              <w:rPr>
                <w:sz w:val="23"/>
                <w:szCs w:val="23"/>
              </w:rPr>
              <w:t>Labiekārtošana</w:t>
            </w:r>
            <w:proofErr w:type="spellEnd"/>
            <w:r w:rsidRPr="005C4838">
              <w:rPr>
                <w:sz w:val="23"/>
                <w:szCs w:val="23"/>
              </w:rPr>
              <w:t>–D”</w:t>
            </w:r>
          </w:p>
        </w:tc>
        <w:tc>
          <w:tcPr>
            <w:tcW w:w="2161" w:type="pct"/>
            <w:vAlign w:val="center"/>
          </w:tcPr>
          <w:p w:rsidR="005C4838" w:rsidRPr="005C4838" w:rsidRDefault="005C4838" w:rsidP="005C4838">
            <w:pPr>
              <w:jc w:val="center"/>
              <w:rPr>
                <w:sz w:val="23"/>
                <w:szCs w:val="23"/>
                <w:lang w:val="lv-LV"/>
              </w:rPr>
            </w:pPr>
            <w:r w:rsidRPr="005C4838">
              <w:rPr>
                <w:sz w:val="23"/>
                <w:szCs w:val="23"/>
                <w:lang w:val="lv-LV"/>
              </w:rPr>
              <w:t>41 983,75</w:t>
            </w:r>
          </w:p>
        </w:tc>
      </w:tr>
    </w:tbl>
    <w:p w:rsidR="00387222" w:rsidRPr="00EB755C" w:rsidRDefault="00CB35CE" w:rsidP="005C4838">
      <w:pPr>
        <w:pStyle w:val="BodyTextIndent"/>
        <w:numPr>
          <w:ilvl w:val="0"/>
          <w:numId w:val="35"/>
        </w:numPr>
        <w:tabs>
          <w:tab w:val="left" w:pos="993"/>
        </w:tabs>
        <w:spacing w:before="120" w:after="120"/>
        <w:ind w:left="5" w:hanging="357"/>
        <w:rPr>
          <w:sz w:val="24"/>
        </w:rPr>
      </w:pPr>
      <w:r w:rsidRPr="00EB755C">
        <w:rPr>
          <w:sz w:val="24"/>
        </w:rPr>
        <w:t xml:space="preserve">2015.gada </w:t>
      </w:r>
      <w:r w:rsidR="005C4838">
        <w:rPr>
          <w:sz w:val="24"/>
        </w:rPr>
        <w:t>10.augusta</w:t>
      </w:r>
      <w:r w:rsidRPr="00EB755C">
        <w:rPr>
          <w:sz w:val="24"/>
        </w:rPr>
        <w:t xml:space="preserve"> sēdē (prot</w:t>
      </w:r>
      <w:r w:rsidR="00284BAD" w:rsidRPr="00EB755C">
        <w:rPr>
          <w:sz w:val="24"/>
        </w:rPr>
        <w:t xml:space="preserve">okols </w:t>
      </w:r>
      <w:r w:rsidRPr="00EB755C">
        <w:rPr>
          <w:sz w:val="24"/>
        </w:rPr>
        <w:t>Nr.</w:t>
      </w:r>
      <w:r w:rsidR="00284BAD" w:rsidRPr="00EB755C">
        <w:rPr>
          <w:sz w:val="24"/>
        </w:rPr>
        <w:t>3</w:t>
      </w:r>
      <w:r w:rsidRPr="00EB755C">
        <w:rPr>
          <w:sz w:val="24"/>
        </w:rPr>
        <w:t xml:space="preserve">) iepirkumu komisija izskatīja pretendentu iesniegtos dokumentus, pārbaudīja iesniegto dokumentu atbilstību nolikuma prasībām, to vai ar iesniegtajiem dokumentiem pretendenti ir apliecinājuši savu kvalifikāciju. </w:t>
      </w:r>
      <w:r w:rsidRPr="00EB755C">
        <w:rPr>
          <w:color w:val="000000"/>
          <w:sz w:val="24"/>
        </w:rPr>
        <w:t>Komisija konstatē</w:t>
      </w:r>
      <w:r w:rsidR="004733AB" w:rsidRPr="00EB755C">
        <w:rPr>
          <w:color w:val="000000"/>
          <w:sz w:val="24"/>
        </w:rPr>
        <w:t>ja</w:t>
      </w:r>
      <w:r w:rsidRPr="00EB755C">
        <w:rPr>
          <w:color w:val="000000"/>
          <w:sz w:val="24"/>
        </w:rPr>
        <w:t>, ka</w:t>
      </w:r>
      <w:r w:rsidR="00387222" w:rsidRPr="00EB755C">
        <w:rPr>
          <w:color w:val="000000"/>
          <w:sz w:val="24"/>
        </w:rPr>
        <w:t xml:space="preserve"> visi pretendenti atbilst konkursa Nolikumā noteiktajām kvalifikācijas prasībā</w:t>
      </w:r>
      <w:r w:rsidR="00B63F01">
        <w:rPr>
          <w:color w:val="000000"/>
          <w:sz w:val="24"/>
        </w:rPr>
        <w:t>m</w:t>
      </w:r>
      <w:r w:rsidR="008F00ED" w:rsidRPr="00EB755C">
        <w:rPr>
          <w:sz w:val="24"/>
        </w:rPr>
        <w:t>.</w:t>
      </w:r>
    </w:p>
    <w:p w:rsidR="00387222" w:rsidRPr="00EB755C" w:rsidRDefault="00FB6796" w:rsidP="00387222">
      <w:pPr>
        <w:pStyle w:val="BodyTextIndent"/>
        <w:numPr>
          <w:ilvl w:val="0"/>
          <w:numId w:val="35"/>
        </w:numPr>
        <w:tabs>
          <w:tab w:val="left" w:pos="993"/>
        </w:tabs>
        <w:spacing w:after="120"/>
        <w:ind w:left="11"/>
        <w:rPr>
          <w:sz w:val="24"/>
        </w:rPr>
      </w:pPr>
      <w:r w:rsidRPr="00EB755C">
        <w:rPr>
          <w:sz w:val="24"/>
        </w:rPr>
        <w:t xml:space="preserve">2015.gada </w:t>
      </w:r>
      <w:r w:rsidR="005F2830">
        <w:rPr>
          <w:sz w:val="24"/>
        </w:rPr>
        <w:t>10.augusta</w:t>
      </w:r>
      <w:r w:rsidRPr="00EB755C">
        <w:rPr>
          <w:sz w:val="24"/>
        </w:rPr>
        <w:t xml:space="preserve"> sēdē (protokols Nr.3) </w:t>
      </w:r>
      <w:r w:rsidR="004733AB" w:rsidRPr="00EB755C">
        <w:rPr>
          <w:sz w:val="24"/>
        </w:rPr>
        <w:t>i</w:t>
      </w:r>
      <w:r w:rsidR="00284BAD" w:rsidRPr="00EB755C">
        <w:rPr>
          <w:color w:val="000000"/>
          <w:sz w:val="24"/>
        </w:rPr>
        <w:t>epirkumu komisija</w:t>
      </w:r>
      <w:r w:rsidR="00E35A93" w:rsidRPr="00EB755C">
        <w:rPr>
          <w:color w:val="000000"/>
          <w:sz w:val="24"/>
        </w:rPr>
        <w:t xml:space="preserve"> pārbaudīja</w:t>
      </w:r>
      <w:r w:rsidRPr="00EB755C">
        <w:rPr>
          <w:color w:val="000000"/>
          <w:sz w:val="24"/>
        </w:rPr>
        <w:t xml:space="preserve"> pretendentu - </w:t>
      </w:r>
      <w:r w:rsidR="005F2830" w:rsidRPr="004257BC">
        <w:rPr>
          <w:sz w:val="23"/>
          <w:szCs w:val="23"/>
          <w:lang w:val="en-US"/>
        </w:rPr>
        <w:t>SIA “BELMAST BŪVE” un SIA “</w:t>
      </w:r>
      <w:proofErr w:type="spellStart"/>
      <w:r w:rsidR="005F2830" w:rsidRPr="004257BC">
        <w:rPr>
          <w:sz w:val="23"/>
          <w:szCs w:val="23"/>
          <w:lang w:val="en-US"/>
        </w:rPr>
        <w:t>Labiekārtošana</w:t>
      </w:r>
      <w:proofErr w:type="spellEnd"/>
      <w:r w:rsidR="005F2830" w:rsidRPr="004257BC">
        <w:rPr>
          <w:sz w:val="23"/>
          <w:szCs w:val="23"/>
          <w:lang w:val="en-US"/>
        </w:rPr>
        <w:t xml:space="preserve"> – D”</w:t>
      </w:r>
      <w:r w:rsidRPr="00EB755C">
        <w:rPr>
          <w:sz w:val="24"/>
        </w:rPr>
        <w:t xml:space="preserve"> </w:t>
      </w:r>
      <w:r w:rsidRPr="00EB755C">
        <w:rPr>
          <w:bCs/>
          <w:color w:val="000000"/>
          <w:sz w:val="24"/>
        </w:rPr>
        <w:t>iesniegto tehnisko piedāvājumu atbilstību iepirkuma Nolikuma un tehniskās specifikācijas prasībām</w:t>
      </w:r>
      <w:r w:rsidR="00E35A93" w:rsidRPr="00EB755C">
        <w:rPr>
          <w:bCs/>
          <w:color w:val="000000"/>
          <w:sz w:val="24"/>
        </w:rPr>
        <w:t xml:space="preserve"> un</w:t>
      </w:r>
      <w:r w:rsidRPr="00EB755C">
        <w:rPr>
          <w:color w:val="000000"/>
          <w:sz w:val="24"/>
        </w:rPr>
        <w:t xml:space="preserve"> </w:t>
      </w:r>
      <w:r w:rsidR="00284BAD" w:rsidRPr="00EB755C">
        <w:rPr>
          <w:color w:val="000000"/>
          <w:sz w:val="24"/>
        </w:rPr>
        <w:t xml:space="preserve">konstatēja, ka </w:t>
      </w:r>
      <w:r w:rsidR="00284BAD" w:rsidRPr="00EB755C">
        <w:rPr>
          <w:sz w:val="24"/>
        </w:rPr>
        <w:t>pretendenti</w:t>
      </w:r>
      <w:r w:rsidR="005F2830">
        <w:rPr>
          <w:sz w:val="24"/>
        </w:rPr>
        <w:t xml:space="preserve"> </w:t>
      </w:r>
      <w:r w:rsidR="004733AB" w:rsidRPr="00EB755C">
        <w:rPr>
          <w:sz w:val="24"/>
        </w:rPr>
        <w:t xml:space="preserve">ir </w:t>
      </w:r>
      <w:r w:rsidR="00284BAD" w:rsidRPr="00EB755C">
        <w:rPr>
          <w:sz w:val="24"/>
        </w:rPr>
        <w:t>iesnieguši tehniskai specifikācijai atbilstošus tehniskos piedāvājumus.</w:t>
      </w:r>
    </w:p>
    <w:p w:rsidR="00BA3A4E" w:rsidRPr="00EB755C" w:rsidRDefault="00BA3A4E" w:rsidP="00387222">
      <w:pPr>
        <w:pStyle w:val="BodyTextIndent"/>
        <w:numPr>
          <w:ilvl w:val="0"/>
          <w:numId w:val="35"/>
        </w:numPr>
        <w:tabs>
          <w:tab w:val="left" w:pos="993"/>
        </w:tabs>
        <w:spacing w:after="120"/>
        <w:ind w:left="11"/>
        <w:rPr>
          <w:sz w:val="24"/>
        </w:rPr>
      </w:pPr>
      <w:r w:rsidRPr="00EB755C">
        <w:rPr>
          <w:sz w:val="24"/>
        </w:rPr>
        <w:t xml:space="preserve">2015.gada </w:t>
      </w:r>
      <w:r w:rsidR="005F2830">
        <w:rPr>
          <w:sz w:val="24"/>
        </w:rPr>
        <w:t>10</w:t>
      </w:r>
      <w:r w:rsidRPr="00EB755C">
        <w:rPr>
          <w:sz w:val="24"/>
        </w:rPr>
        <w:t>.</w:t>
      </w:r>
      <w:r w:rsidR="005F2830">
        <w:rPr>
          <w:sz w:val="24"/>
        </w:rPr>
        <w:t>augusta</w:t>
      </w:r>
      <w:r w:rsidRPr="00EB755C">
        <w:rPr>
          <w:sz w:val="24"/>
        </w:rPr>
        <w:t xml:space="preserve"> sēdē (protokols Nr.3) i</w:t>
      </w:r>
      <w:r w:rsidRPr="00EB755C">
        <w:rPr>
          <w:color w:val="000000"/>
          <w:sz w:val="24"/>
        </w:rPr>
        <w:t xml:space="preserve">epirkumu komisija pārbaudīja </w:t>
      </w:r>
      <w:r w:rsidR="00284BAD" w:rsidRPr="00EB755C">
        <w:rPr>
          <w:sz w:val="24"/>
        </w:rPr>
        <w:t xml:space="preserve">pretendentu </w:t>
      </w:r>
      <w:r w:rsidR="004733AB" w:rsidRPr="00EB755C">
        <w:rPr>
          <w:sz w:val="24"/>
        </w:rPr>
        <w:t xml:space="preserve">- </w:t>
      </w:r>
      <w:r w:rsidR="00AA5090" w:rsidRPr="004257BC">
        <w:rPr>
          <w:sz w:val="23"/>
          <w:szCs w:val="23"/>
          <w:lang w:val="en-US"/>
        </w:rPr>
        <w:t>SIA “BELMAST BŪVE” un SIA “</w:t>
      </w:r>
      <w:proofErr w:type="spellStart"/>
      <w:r w:rsidR="00AA5090" w:rsidRPr="004257BC">
        <w:rPr>
          <w:sz w:val="23"/>
          <w:szCs w:val="23"/>
          <w:lang w:val="en-US"/>
        </w:rPr>
        <w:t>Labiekārtošana</w:t>
      </w:r>
      <w:proofErr w:type="spellEnd"/>
      <w:r w:rsidR="00AA5090" w:rsidRPr="004257BC">
        <w:rPr>
          <w:sz w:val="23"/>
          <w:szCs w:val="23"/>
          <w:lang w:val="en-US"/>
        </w:rPr>
        <w:t xml:space="preserve"> – D”</w:t>
      </w:r>
      <w:r w:rsidR="00284BAD" w:rsidRPr="00EB755C">
        <w:rPr>
          <w:sz w:val="24"/>
        </w:rPr>
        <w:t xml:space="preserve"> finanšu piedāvājumus</w:t>
      </w:r>
      <w:r w:rsidRPr="00EB755C">
        <w:rPr>
          <w:sz w:val="24"/>
        </w:rPr>
        <w:t xml:space="preserve"> un konstatēja, ka pretendentu piedāvājumos nav aritmētisko kļūdu.</w:t>
      </w:r>
    </w:p>
    <w:p w:rsidR="00214BBA" w:rsidRPr="002A3E19" w:rsidRDefault="00214BBA" w:rsidP="002A3E19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sz w:val="24"/>
        </w:rPr>
      </w:pPr>
      <w:r w:rsidRPr="00EB755C">
        <w:rPr>
          <w:sz w:val="24"/>
        </w:rPr>
        <w:t xml:space="preserve">2015.gada </w:t>
      </w:r>
      <w:r w:rsidR="002A3E19">
        <w:rPr>
          <w:sz w:val="24"/>
        </w:rPr>
        <w:t>10.augusta</w:t>
      </w:r>
      <w:r w:rsidRPr="002A3E19">
        <w:rPr>
          <w:sz w:val="24"/>
        </w:rPr>
        <w:t xml:space="preserve"> sēdē (protokols Nr.3) i</w:t>
      </w:r>
      <w:r w:rsidRPr="002A3E19">
        <w:rPr>
          <w:color w:val="000000"/>
          <w:sz w:val="24"/>
        </w:rPr>
        <w:t>epirkumu komisija</w:t>
      </w:r>
      <w:r w:rsidR="00AC4C48" w:rsidRPr="002A3E19">
        <w:rPr>
          <w:sz w:val="24"/>
        </w:rPr>
        <w:t xml:space="preserve"> konstatē</w:t>
      </w:r>
      <w:r w:rsidR="001545F2" w:rsidRPr="002A3E19">
        <w:rPr>
          <w:sz w:val="24"/>
        </w:rPr>
        <w:t>ja</w:t>
      </w:r>
      <w:r w:rsidR="00AC4C48" w:rsidRPr="002A3E19">
        <w:rPr>
          <w:sz w:val="24"/>
        </w:rPr>
        <w:t xml:space="preserve">, ka pretendenta - </w:t>
      </w:r>
      <w:r w:rsidR="0062364B" w:rsidRPr="004257BC">
        <w:rPr>
          <w:sz w:val="23"/>
          <w:szCs w:val="23"/>
          <w:lang w:val="en-US"/>
        </w:rPr>
        <w:t>SIA “</w:t>
      </w:r>
      <w:proofErr w:type="spellStart"/>
      <w:r w:rsidR="0062364B" w:rsidRPr="004257BC">
        <w:rPr>
          <w:sz w:val="23"/>
          <w:szCs w:val="23"/>
          <w:lang w:val="en-US"/>
        </w:rPr>
        <w:t>Labiekārtošana</w:t>
      </w:r>
      <w:proofErr w:type="spellEnd"/>
      <w:r w:rsidR="0062364B" w:rsidRPr="004257BC">
        <w:rPr>
          <w:sz w:val="23"/>
          <w:szCs w:val="23"/>
          <w:lang w:val="en-US"/>
        </w:rPr>
        <w:t xml:space="preserve"> – D”</w:t>
      </w:r>
      <w:r w:rsidR="00AC4C48" w:rsidRPr="002A3E19">
        <w:rPr>
          <w:sz w:val="24"/>
        </w:rPr>
        <w:t xml:space="preserve"> piedāvājums pilnībā atbilst </w:t>
      </w:r>
      <w:r w:rsidRPr="002A3E19">
        <w:rPr>
          <w:sz w:val="24"/>
        </w:rPr>
        <w:t>N</w:t>
      </w:r>
      <w:r w:rsidR="00AC4C48" w:rsidRPr="002A3E19">
        <w:rPr>
          <w:sz w:val="24"/>
        </w:rPr>
        <w:t>olikumā izvirzītajām prasībām un ir ar viszemāko piedāvāto kopējo cenu.</w:t>
      </w:r>
    </w:p>
    <w:p w:rsidR="00214BBA" w:rsidRPr="00EB755C" w:rsidRDefault="00214BBA" w:rsidP="00A37ED6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/>
          <w:bCs/>
          <w:sz w:val="24"/>
          <w:lang w:eastAsia="ar-SA"/>
        </w:rPr>
      </w:pPr>
      <w:r w:rsidRPr="00EB755C">
        <w:rPr>
          <w:sz w:val="24"/>
        </w:rPr>
        <w:t xml:space="preserve">2015.gada </w:t>
      </w:r>
      <w:r w:rsidR="0062364B">
        <w:rPr>
          <w:sz w:val="24"/>
        </w:rPr>
        <w:t>10.augusta</w:t>
      </w:r>
      <w:r w:rsidRPr="00EB755C">
        <w:rPr>
          <w:sz w:val="24"/>
        </w:rPr>
        <w:t xml:space="preserve"> sēdē (protokols Nr.3)</w:t>
      </w:r>
      <w:r w:rsidR="001545F2" w:rsidRPr="00EB755C">
        <w:rPr>
          <w:sz w:val="24"/>
        </w:rPr>
        <w:t>, p</w:t>
      </w:r>
      <w:r w:rsidR="00AC4C48" w:rsidRPr="00EB755C">
        <w:rPr>
          <w:sz w:val="24"/>
        </w:rPr>
        <w:t>amatojoties uz Publisko iepirkumu likuma 8.</w:t>
      </w:r>
      <w:r w:rsidR="00AC4C48" w:rsidRPr="00EB755C">
        <w:rPr>
          <w:sz w:val="24"/>
          <w:vertAlign w:val="superscript"/>
        </w:rPr>
        <w:t>2</w:t>
      </w:r>
      <w:r w:rsidR="00AC4C48" w:rsidRPr="00EB755C">
        <w:rPr>
          <w:sz w:val="24"/>
        </w:rPr>
        <w:t xml:space="preserve"> panta sesto daļu, iepirkumu komisija </w:t>
      </w:r>
      <w:r w:rsidR="00AC4C48" w:rsidRPr="0062364B">
        <w:rPr>
          <w:sz w:val="24"/>
        </w:rPr>
        <w:t xml:space="preserve">nolēma </w:t>
      </w:r>
      <w:r w:rsidR="0062364B" w:rsidRPr="0062364B">
        <w:rPr>
          <w:sz w:val="23"/>
          <w:szCs w:val="23"/>
        </w:rPr>
        <w:t xml:space="preserve">uzdot iepirkumu komisijas loceklim J.Bārtulim pārbaudīt </w:t>
      </w:r>
      <w:r w:rsidR="0062364B" w:rsidRPr="0062364B">
        <w:rPr>
          <w:bCs/>
          <w:iCs/>
          <w:sz w:val="23"/>
          <w:szCs w:val="23"/>
        </w:rPr>
        <w:t>Publisko iepirkumu likuma 8.</w:t>
      </w:r>
      <w:r w:rsidR="0062364B" w:rsidRPr="0062364B">
        <w:rPr>
          <w:bCs/>
          <w:iCs/>
          <w:sz w:val="23"/>
          <w:szCs w:val="23"/>
          <w:vertAlign w:val="superscript"/>
        </w:rPr>
        <w:t>2</w:t>
      </w:r>
      <w:r w:rsidR="0062364B" w:rsidRPr="0062364B">
        <w:rPr>
          <w:bCs/>
          <w:iCs/>
          <w:sz w:val="23"/>
          <w:szCs w:val="23"/>
        </w:rPr>
        <w:t xml:space="preserve"> panta </w:t>
      </w:r>
      <w:r w:rsidR="0062364B" w:rsidRPr="0062364B">
        <w:rPr>
          <w:sz w:val="23"/>
          <w:szCs w:val="23"/>
        </w:rPr>
        <w:t>piektajā daļā norādīto izslēdzošo apstākļu esamību</w:t>
      </w:r>
      <w:r w:rsidR="0062364B" w:rsidRPr="0062364B">
        <w:rPr>
          <w:bCs/>
          <w:iCs/>
          <w:sz w:val="23"/>
          <w:szCs w:val="23"/>
        </w:rPr>
        <w:t xml:space="preserve"> attiecībā uz pretendentu</w:t>
      </w:r>
      <w:r w:rsidR="0062364B" w:rsidRPr="0062364B">
        <w:rPr>
          <w:sz w:val="23"/>
          <w:szCs w:val="23"/>
        </w:rPr>
        <w:t xml:space="preserve"> SIA “Labiekārtošana – D”, reģ.Nr.41503003033</w:t>
      </w:r>
      <w:r w:rsidR="0062364B" w:rsidRPr="004257BC">
        <w:rPr>
          <w:sz w:val="23"/>
          <w:szCs w:val="23"/>
        </w:rPr>
        <w:t>, juridiskā adrese: 1. Pasažieru iela 6, Daugavpils</w:t>
      </w:r>
      <w:r w:rsidR="00AC4C48" w:rsidRPr="00EB755C">
        <w:rPr>
          <w:sz w:val="24"/>
        </w:rPr>
        <w:t>.</w:t>
      </w:r>
    </w:p>
    <w:p w:rsidR="002413EF" w:rsidRPr="00231BE1" w:rsidRDefault="00CB35CE" w:rsidP="002413EF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/>
          <w:bCs/>
          <w:sz w:val="24"/>
          <w:lang w:eastAsia="ar-SA"/>
        </w:rPr>
      </w:pPr>
      <w:r w:rsidRPr="00EB755C">
        <w:rPr>
          <w:sz w:val="24"/>
        </w:rPr>
        <w:t>Komisijas locekl</w:t>
      </w:r>
      <w:r w:rsidR="00214BBA" w:rsidRPr="00EB755C">
        <w:rPr>
          <w:sz w:val="24"/>
        </w:rPr>
        <w:t>is</w:t>
      </w:r>
      <w:r w:rsidRPr="00EB755C">
        <w:rPr>
          <w:sz w:val="24"/>
        </w:rPr>
        <w:t xml:space="preserve"> </w:t>
      </w:r>
      <w:r w:rsidR="00214BBA" w:rsidRPr="00EB755C">
        <w:rPr>
          <w:sz w:val="24"/>
        </w:rPr>
        <w:t>J.Bārtuls</w:t>
      </w:r>
      <w:r w:rsidRPr="00EB755C">
        <w:rPr>
          <w:sz w:val="24"/>
        </w:rPr>
        <w:t xml:space="preserve"> ziņo, ka</w:t>
      </w:r>
      <w:r w:rsidR="00DC4268" w:rsidRPr="00EB755C">
        <w:rPr>
          <w:sz w:val="24"/>
        </w:rPr>
        <w:t>,</w:t>
      </w:r>
      <w:r w:rsidRPr="00EB755C">
        <w:rPr>
          <w:sz w:val="24"/>
        </w:rPr>
        <w:t xml:space="preserve"> pamatojoties uz Publisko iepirkumu likuma </w:t>
      </w:r>
      <w:r w:rsidRPr="00EB755C">
        <w:rPr>
          <w:bCs/>
          <w:iCs/>
          <w:sz w:val="24"/>
        </w:rPr>
        <w:t>8.</w:t>
      </w:r>
      <w:r w:rsidRPr="00EB755C">
        <w:rPr>
          <w:bCs/>
          <w:iCs/>
          <w:sz w:val="24"/>
          <w:vertAlign w:val="superscript"/>
        </w:rPr>
        <w:t>2</w:t>
      </w:r>
      <w:r w:rsidRPr="00EB755C">
        <w:rPr>
          <w:bCs/>
          <w:iCs/>
          <w:sz w:val="24"/>
        </w:rPr>
        <w:t xml:space="preserve"> panta </w:t>
      </w:r>
      <w:r w:rsidRPr="00EB755C">
        <w:rPr>
          <w:sz w:val="24"/>
        </w:rPr>
        <w:t xml:space="preserve">septīto daļu, izmantojot Ministru kabineta noteikto informācijas sistēmu </w:t>
      </w:r>
      <w:hyperlink r:id="rId8" w:history="1">
        <w:r w:rsidR="002413EF" w:rsidRPr="00EB755C">
          <w:rPr>
            <w:rStyle w:val="Hyperlink"/>
            <w:sz w:val="24"/>
          </w:rPr>
          <w:t>https://www.eis.gov.lv</w:t>
        </w:r>
      </w:hyperlink>
      <w:r w:rsidRPr="00EB755C">
        <w:rPr>
          <w:sz w:val="24"/>
        </w:rPr>
        <w:t xml:space="preserve">, 2015.gada </w:t>
      </w:r>
      <w:r w:rsidR="0062364B">
        <w:rPr>
          <w:sz w:val="24"/>
        </w:rPr>
        <w:t>14.augustā</w:t>
      </w:r>
      <w:r w:rsidRPr="00EB755C">
        <w:rPr>
          <w:sz w:val="24"/>
        </w:rPr>
        <w:t xml:space="preserve"> ir izdrukā</w:t>
      </w:r>
      <w:r w:rsidR="00387222" w:rsidRPr="00EB755C">
        <w:rPr>
          <w:sz w:val="24"/>
        </w:rPr>
        <w:t>ji</w:t>
      </w:r>
      <w:r w:rsidR="00214BBA" w:rsidRPr="00EB755C">
        <w:rPr>
          <w:sz w:val="24"/>
        </w:rPr>
        <w:t>s</w:t>
      </w:r>
      <w:r w:rsidRPr="00EB755C">
        <w:rPr>
          <w:sz w:val="24"/>
        </w:rPr>
        <w:t xml:space="preserve"> e-izziņas</w:t>
      </w:r>
      <w:r w:rsidR="002413EF" w:rsidRPr="00EB755C">
        <w:rPr>
          <w:sz w:val="24"/>
        </w:rPr>
        <w:t xml:space="preserve">. Komisijas locekļi izskata saņemtos dokumentus un konstatē, ka </w:t>
      </w:r>
      <w:r w:rsidRPr="00EB755C">
        <w:rPr>
          <w:sz w:val="24"/>
        </w:rPr>
        <w:t>attiecībā uz pretendent</w:t>
      </w:r>
      <w:r w:rsidR="00AC4C48" w:rsidRPr="00EB755C">
        <w:rPr>
          <w:sz w:val="24"/>
        </w:rPr>
        <w:t>u</w:t>
      </w:r>
      <w:r w:rsidR="00214BBA" w:rsidRPr="00EB755C">
        <w:rPr>
          <w:sz w:val="24"/>
        </w:rPr>
        <w:t xml:space="preserve"> - </w:t>
      </w:r>
      <w:r w:rsidRPr="00EB755C">
        <w:rPr>
          <w:sz w:val="24"/>
        </w:rPr>
        <w:t xml:space="preserve"> </w:t>
      </w:r>
      <w:r w:rsidR="0062364B" w:rsidRPr="00D3347D">
        <w:rPr>
          <w:sz w:val="23"/>
          <w:szCs w:val="23"/>
        </w:rPr>
        <w:t>SIA “Labiekārtošana – D”</w:t>
      </w:r>
      <w:r w:rsidR="00214BBA" w:rsidRPr="00D3347D">
        <w:rPr>
          <w:sz w:val="24"/>
        </w:rPr>
        <w:t>,</w:t>
      </w:r>
      <w:r w:rsidR="00214BBA" w:rsidRPr="00EB755C">
        <w:rPr>
          <w:b/>
          <w:sz w:val="24"/>
        </w:rPr>
        <w:t xml:space="preserve"> </w:t>
      </w:r>
      <w:r w:rsidRPr="00EB755C">
        <w:rPr>
          <w:bCs/>
          <w:sz w:val="24"/>
        </w:rPr>
        <w:t xml:space="preserve">nepastāv Publisko iepirkumu likuma </w:t>
      </w:r>
      <w:r w:rsidRPr="00EB755C">
        <w:rPr>
          <w:bCs/>
          <w:iCs/>
          <w:sz w:val="24"/>
        </w:rPr>
        <w:t>8.</w:t>
      </w:r>
      <w:r w:rsidRPr="00EB755C">
        <w:rPr>
          <w:bCs/>
          <w:iCs/>
          <w:sz w:val="24"/>
          <w:vertAlign w:val="superscript"/>
        </w:rPr>
        <w:t>2</w:t>
      </w:r>
      <w:r w:rsidRPr="00EB755C">
        <w:rPr>
          <w:bCs/>
          <w:iCs/>
          <w:sz w:val="24"/>
        </w:rPr>
        <w:t xml:space="preserve"> panta </w:t>
      </w:r>
      <w:r w:rsidRPr="00EB755C">
        <w:rPr>
          <w:sz w:val="24"/>
        </w:rPr>
        <w:t>piektajā</w:t>
      </w:r>
      <w:r w:rsidRPr="00EB755C">
        <w:rPr>
          <w:bCs/>
          <w:sz w:val="24"/>
        </w:rPr>
        <w:t xml:space="preserve"> daļā norādītie izslēgšanas nosacījumi</w:t>
      </w:r>
      <w:r w:rsidRPr="00EB755C">
        <w:rPr>
          <w:sz w:val="24"/>
        </w:rPr>
        <w:t>.</w:t>
      </w:r>
    </w:p>
    <w:p w:rsidR="00231BE1" w:rsidRPr="00231BE1" w:rsidRDefault="00231BE1" w:rsidP="002413EF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Cs/>
          <w:sz w:val="24"/>
          <w:lang w:eastAsia="ar-SA"/>
        </w:rPr>
      </w:pPr>
      <w:r>
        <w:rPr>
          <w:sz w:val="24"/>
        </w:rPr>
        <w:t xml:space="preserve">Līdz ar minēto komisija konstatē, ka atbilstoši iepirkuma Nolikumā noteiktajam piedāvājuma izvēles kritērijam – viszemākā cena, pretendents </w:t>
      </w:r>
      <w:r w:rsidRPr="00231BE1">
        <w:rPr>
          <w:sz w:val="23"/>
          <w:szCs w:val="23"/>
        </w:rPr>
        <w:t>SIA “Labiekārtošana – D” atzīstams par iepirkuma uzvarētāju.</w:t>
      </w:r>
    </w:p>
    <w:p w:rsidR="00231BE1" w:rsidRDefault="00CB35CE" w:rsidP="00231BE1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/>
          <w:bCs/>
          <w:sz w:val="24"/>
          <w:lang w:eastAsia="ar-SA"/>
        </w:rPr>
      </w:pPr>
      <w:r w:rsidRPr="00EB755C">
        <w:rPr>
          <w:sz w:val="24"/>
        </w:rPr>
        <w:t xml:space="preserve">Pamatojoties uz </w:t>
      </w:r>
      <w:r w:rsidRPr="00EB755C">
        <w:rPr>
          <w:bCs/>
          <w:iCs/>
          <w:sz w:val="24"/>
        </w:rPr>
        <w:t>Publisko iepirkumu likuma 8.</w:t>
      </w:r>
      <w:r w:rsidRPr="00EB755C">
        <w:rPr>
          <w:bCs/>
          <w:iCs/>
          <w:sz w:val="24"/>
          <w:vertAlign w:val="superscript"/>
        </w:rPr>
        <w:t>2</w:t>
      </w:r>
      <w:r w:rsidRPr="00EB755C">
        <w:rPr>
          <w:bCs/>
          <w:iCs/>
          <w:sz w:val="24"/>
        </w:rPr>
        <w:t xml:space="preserve"> panta devīto daļu, </w:t>
      </w:r>
      <w:r w:rsidRPr="00EB755C">
        <w:rPr>
          <w:b/>
          <w:bCs/>
          <w:iCs/>
          <w:sz w:val="24"/>
        </w:rPr>
        <w:t>iepirkuma komisija nolemj:</w:t>
      </w:r>
    </w:p>
    <w:p w:rsidR="00231BE1" w:rsidRPr="00231BE1" w:rsidRDefault="00CB35CE" w:rsidP="00231BE1">
      <w:pPr>
        <w:pStyle w:val="BodyTextIndent"/>
        <w:numPr>
          <w:ilvl w:val="1"/>
          <w:numId w:val="35"/>
        </w:numPr>
        <w:tabs>
          <w:tab w:val="left" w:pos="426"/>
        </w:tabs>
        <w:spacing w:after="120"/>
        <w:ind w:hanging="502"/>
        <w:rPr>
          <w:b/>
          <w:bCs/>
          <w:sz w:val="24"/>
          <w:lang w:eastAsia="ar-SA"/>
        </w:rPr>
      </w:pPr>
      <w:r w:rsidRPr="00231BE1">
        <w:rPr>
          <w:iCs/>
          <w:sz w:val="24"/>
        </w:rPr>
        <w:t xml:space="preserve">atzīt </w:t>
      </w:r>
      <w:r w:rsidR="00B228D2" w:rsidRPr="00B228D2">
        <w:rPr>
          <w:b/>
          <w:iCs/>
          <w:sz w:val="24"/>
        </w:rPr>
        <w:t>SIA</w:t>
      </w:r>
      <w:r w:rsidR="00B228D2">
        <w:rPr>
          <w:iCs/>
          <w:sz w:val="24"/>
        </w:rPr>
        <w:t xml:space="preserve"> </w:t>
      </w:r>
      <w:r w:rsidR="00231BE1" w:rsidRPr="00231BE1">
        <w:rPr>
          <w:b/>
          <w:sz w:val="24"/>
        </w:rPr>
        <w:t>“Labiekārtošana – D”</w:t>
      </w:r>
      <w:r w:rsidR="00231BE1" w:rsidRPr="00231BE1">
        <w:rPr>
          <w:sz w:val="24"/>
        </w:rPr>
        <w:t>,</w:t>
      </w:r>
      <w:r w:rsidR="00231BE1" w:rsidRPr="00231BE1">
        <w:rPr>
          <w:b/>
          <w:sz w:val="24"/>
        </w:rPr>
        <w:t xml:space="preserve"> </w:t>
      </w:r>
      <w:r w:rsidR="00231BE1" w:rsidRPr="00231BE1">
        <w:rPr>
          <w:sz w:val="24"/>
        </w:rPr>
        <w:t>reģ.Nr.41503003033, juridiskā adrese: 1. Pasažieru iela 6, Daugavpils</w:t>
      </w:r>
      <w:r w:rsidR="00B63F01" w:rsidRPr="00231BE1">
        <w:rPr>
          <w:iCs/>
          <w:sz w:val="24"/>
        </w:rPr>
        <w:t xml:space="preserve"> </w:t>
      </w:r>
      <w:r w:rsidRPr="00231BE1">
        <w:rPr>
          <w:iCs/>
          <w:sz w:val="24"/>
        </w:rPr>
        <w:t>par uzvarētāj</w:t>
      </w:r>
      <w:r w:rsidR="00AC4C48" w:rsidRPr="00231BE1">
        <w:rPr>
          <w:iCs/>
          <w:sz w:val="24"/>
        </w:rPr>
        <w:t>u</w:t>
      </w:r>
      <w:r w:rsidRPr="00231BE1">
        <w:rPr>
          <w:iCs/>
          <w:sz w:val="24"/>
        </w:rPr>
        <w:t xml:space="preserve"> </w:t>
      </w:r>
      <w:r w:rsidR="00B63F01" w:rsidRPr="00231BE1">
        <w:rPr>
          <w:iCs/>
          <w:sz w:val="24"/>
        </w:rPr>
        <w:t xml:space="preserve">iepirkumā </w:t>
      </w:r>
      <w:r w:rsidR="00B63F01" w:rsidRPr="00231BE1">
        <w:rPr>
          <w:bCs/>
          <w:sz w:val="24"/>
        </w:rPr>
        <w:t>“</w:t>
      </w:r>
      <w:r w:rsidR="00231BE1" w:rsidRPr="00231BE1">
        <w:rPr>
          <w:bCs/>
          <w:sz w:val="24"/>
        </w:rPr>
        <w:t>Inženiertehniskās apgādes objekta (asfaltēta laukuma) būvniecība</w:t>
      </w:r>
      <w:r w:rsidR="00231BE1">
        <w:rPr>
          <w:bCs/>
          <w:sz w:val="24"/>
        </w:rPr>
        <w:t xml:space="preserve"> </w:t>
      </w:r>
      <w:proofErr w:type="spellStart"/>
      <w:r w:rsidR="00231BE1" w:rsidRPr="00231BE1">
        <w:rPr>
          <w:bCs/>
          <w:sz w:val="24"/>
        </w:rPr>
        <w:t>Liģinišķu</w:t>
      </w:r>
      <w:proofErr w:type="spellEnd"/>
      <w:r w:rsidR="00231BE1" w:rsidRPr="00231BE1">
        <w:rPr>
          <w:bCs/>
          <w:sz w:val="24"/>
        </w:rPr>
        <w:t xml:space="preserve"> mikrorajonā, Daugavpilī</w:t>
      </w:r>
      <w:r w:rsidR="00B63F01" w:rsidRPr="00231BE1">
        <w:rPr>
          <w:bCs/>
          <w:sz w:val="24"/>
        </w:rPr>
        <w:t xml:space="preserve">” </w:t>
      </w:r>
      <w:r w:rsidRPr="00231BE1">
        <w:rPr>
          <w:iCs/>
          <w:sz w:val="24"/>
        </w:rPr>
        <w:t xml:space="preserve">un piešķirt </w:t>
      </w:r>
      <w:r w:rsidR="00DC4268" w:rsidRPr="00231BE1">
        <w:rPr>
          <w:iCs/>
          <w:sz w:val="24"/>
        </w:rPr>
        <w:t xml:space="preserve">līguma </w:t>
      </w:r>
      <w:r w:rsidRPr="00231BE1">
        <w:rPr>
          <w:iCs/>
          <w:sz w:val="24"/>
        </w:rPr>
        <w:t xml:space="preserve">slēgšanas tiesības par kopējo summu EUR </w:t>
      </w:r>
      <w:r w:rsidR="00231BE1" w:rsidRPr="00231BE1">
        <w:rPr>
          <w:iCs/>
          <w:sz w:val="24"/>
        </w:rPr>
        <w:t>41 983,75</w:t>
      </w:r>
      <w:r w:rsidRPr="00231BE1">
        <w:rPr>
          <w:iCs/>
          <w:sz w:val="24"/>
        </w:rPr>
        <w:t xml:space="preserve"> bez PVN</w:t>
      </w:r>
      <w:r w:rsidR="00D3347D">
        <w:rPr>
          <w:iCs/>
          <w:sz w:val="24"/>
        </w:rPr>
        <w:t>;</w:t>
      </w:r>
    </w:p>
    <w:p w:rsidR="00E35A93" w:rsidRPr="00231BE1" w:rsidRDefault="00CB35CE" w:rsidP="00231BE1">
      <w:pPr>
        <w:pStyle w:val="BodyTextIndent"/>
        <w:numPr>
          <w:ilvl w:val="1"/>
          <w:numId w:val="35"/>
        </w:numPr>
        <w:tabs>
          <w:tab w:val="left" w:pos="426"/>
        </w:tabs>
        <w:spacing w:after="120"/>
        <w:ind w:hanging="502"/>
        <w:rPr>
          <w:b/>
          <w:bCs/>
          <w:sz w:val="24"/>
          <w:lang w:eastAsia="ar-SA"/>
        </w:rPr>
      </w:pPr>
      <w:r w:rsidRPr="00231BE1">
        <w:rPr>
          <w:sz w:val="24"/>
        </w:rPr>
        <w:t>uzdot komisijas locekli</w:t>
      </w:r>
      <w:r w:rsidR="00DC4268" w:rsidRPr="00231BE1">
        <w:rPr>
          <w:sz w:val="24"/>
        </w:rPr>
        <w:t>m</w:t>
      </w:r>
      <w:r w:rsidRPr="00231BE1">
        <w:rPr>
          <w:sz w:val="24"/>
        </w:rPr>
        <w:t xml:space="preserve"> </w:t>
      </w:r>
      <w:r w:rsidR="00DC4268" w:rsidRPr="00231BE1">
        <w:rPr>
          <w:sz w:val="24"/>
        </w:rPr>
        <w:t>J.</w:t>
      </w:r>
      <w:r w:rsidR="00E35A93" w:rsidRPr="00231BE1">
        <w:rPr>
          <w:sz w:val="24"/>
        </w:rPr>
        <w:t>Bārtulim</w:t>
      </w:r>
      <w:r w:rsidRPr="00231BE1">
        <w:rPr>
          <w:sz w:val="24"/>
        </w:rPr>
        <w:t xml:space="preserve"> </w:t>
      </w:r>
      <w:r w:rsidR="00D3347D">
        <w:rPr>
          <w:sz w:val="24"/>
        </w:rPr>
        <w:t>sagatavot rakstveida paziņojumu</w:t>
      </w:r>
      <w:r w:rsidRPr="00231BE1">
        <w:rPr>
          <w:sz w:val="24"/>
        </w:rPr>
        <w:t xml:space="preserve"> pretendentiem par iepirkuma rezultātiem;</w:t>
      </w:r>
    </w:p>
    <w:p w:rsidR="00CB35CE" w:rsidRPr="00EB755C" w:rsidRDefault="00B63F01" w:rsidP="00387222">
      <w:pPr>
        <w:pStyle w:val="BodyTextIndent"/>
        <w:numPr>
          <w:ilvl w:val="1"/>
          <w:numId w:val="35"/>
        </w:numPr>
        <w:tabs>
          <w:tab w:val="left" w:pos="567"/>
          <w:tab w:val="left" w:pos="993"/>
        </w:tabs>
        <w:spacing w:after="120"/>
        <w:ind w:hanging="502"/>
        <w:rPr>
          <w:b/>
          <w:bCs/>
          <w:sz w:val="24"/>
          <w:lang w:eastAsia="ar-SA"/>
        </w:rPr>
      </w:pPr>
      <w:r>
        <w:rPr>
          <w:sz w:val="24"/>
        </w:rPr>
        <w:t>normatīvajos aktos</w:t>
      </w:r>
      <w:r w:rsidR="00CB35CE" w:rsidRPr="00EB755C">
        <w:rPr>
          <w:sz w:val="24"/>
        </w:rPr>
        <w:t xml:space="preserve"> noteiktajā kārtībā un termiņā iesniegt publicēšanai Iepirkuma uzraudzības biroja mājas lapā </w:t>
      </w:r>
      <w:hyperlink r:id="rId9" w:history="1">
        <w:r w:rsidR="00CB35CE" w:rsidRPr="00EB755C">
          <w:rPr>
            <w:rStyle w:val="Hyperlink"/>
            <w:sz w:val="24"/>
          </w:rPr>
          <w:t>www.iub.gov.lv</w:t>
        </w:r>
      </w:hyperlink>
      <w:r w:rsidR="00CB35CE" w:rsidRPr="00EB755C">
        <w:rPr>
          <w:sz w:val="24"/>
        </w:rPr>
        <w:t xml:space="preserve"> paziņojumu par noslēgto līgumu un </w:t>
      </w:r>
      <w:r w:rsidR="00231BE1">
        <w:rPr>
          <w:sz w:val="24"/>
        </w:rPr>
        <w:t xml:space="preserve">publicēt </w:t>
      </w:r>
      <w:r w:rsidR="00CB35CE" w:rsidRPr="00EB755C">
        <w:rPr>
          <w:sz w:val="24"/>
        </w:rPr>
        <w:t xml:space="preserve">Daugavpils pilsētas domes mājas lapā </w:t>
      </w:r>
      <w:hyperlink r:id="rId10" w:history="1">
        <w:r w:rsidR="00CB35CE" w:rsidRPr="00EB755C">
          <w:rPr>
            <w:rStyle w:val="Hyperlink"/>
            <w:sz w:val="24"/>
          </w:rPr>
          <w:t>www.daugavpils.lv</w:t>
        </w:r>
      </w:hyperlink>
      <w:r w:rsidR="00CB35CE" w:rsidRPr="00EB755C">
        <w:rPr>
          <w:sz w:val="24"/>
        </w:rPr>
        <w:t xml:space="preserve"> doto lēmumu</w:t>
      </w:r>
      <w:r w:rsidR="006714DA">
        <w:rPr>
          <w:sz w:val="24"/>
        </w:rPr>
        <w:t xml:space="preserve"> un līguma tekstu</w:t>
      </w:r>
      <w:r w:rsidR="00CB35CE" w:rsidRPr="00EB755C">
        <w:rPr>
          <w:sz w:val="24"/>
        </w:rPr>
        <w:t>.</w:t>
      </w:r>
    </w:p>
    <w:p w:rsidR="00CB35CE" w:rsidRPr="00EB755C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Cs w:val="24"/>
        </w:rPr>
      </w:pPr>
      <w:r w:rsidRPr="00EB755C">
        <w:rPr>
          <w:i/>
          <w:iCs/>
          <w:szCs w:val="24"/>
        </w:rPr>
        <w:t xml:space="preserve">Balsojums: </w:t>
      </w:r>
      <w:r w:rsidR="007F27EA">
        <w:rPr>
          <w:i/>
          <w:iCs/>
          <w:szCs w:val="24"/>
        </w:rPr>
        <w:t>3</w:t>
      </w:r>
      <w:bookmarkStart w:id="0" w:name="_GoBack"/>
      <w:bookmarkEnd w:id="0"/>
      <w:r w:rsidRPr="00EB755C">
        <w:rPr>
          <w:i/>
          <w:iCs/>
          <w:szCs w:val="24"/>
        </w:rPr>
        <w:t xml:space="preserve"> balsis "par", "pret" - nav, "atturas" - nav. </w:t>
      </w:r>
    </w:p>
    <w:p w:rsidR="00CB35CE" w:rsidRPr="00EB755C" w:rsidRDefault="00CB35CE" w:rsidP="00CB35CE">
      <w:pPr>
        <w:rPr>
          <w:lang w:val="lv-LV"/>
        </w:rPr>
      </w:pPr>
    </w:p>
    <w:p w:rsidR="00CB35CE" w:rsidRPr="00EB755C" w:rsidRDefault="00CB35CE" w:rsidP="00CB35CE">
      <w:pPr>
        <w:ind w:left="9"/>
        <w:rPr>
          <w:lang w:val="lv-LV"/>
        </w:rPr>
      </w:pPr>
      <w:r w:rsidRPr="00EB755C">
        <w:rPr>
          <w:lang w:val="lv-LV"/>
        </w:rPr>
        <w:t xml:space="preserve">SĒDE BEIDZAS plkst. </w:t>
      </w:r>
      <w:r w:rsidR="001B0240">
        <w:rPr>
          <w:lang w:val="lv-LV"/>
        </w:rPr>
        <w:t>9</w:t>
      </w:r>
      <w:r w:rsidR="00E9076E">
        <w:rPr>
          <w:lang w:val="lv-LV"/>
        </w:rPr>
        <w:t>.</w:t>
      </w:r>
      <w:r w:rsidR="001B0240">
        <w:rPr>
          <w:lang w:val="lv-LV"/>
        </w:rPr>
        <w:t>09</w:t>
      </w:r>
      <w:r w:rsidR="007825AB" w:rsidRPr="00EB755C">
        <w:rPr>
          <w:lang w:val="lv-LV"/>
        </w:rPr>
        <w:t>.</w:t>
      </w:r>
    </w:p>
    <w:p w:rsidR="00CB35CE" w:rsidRPr="00EB755C" w:rsidRDefault="00CB35CE" w:rsidP="00CB35CE">
      <w:pPr>
        <w:ind w:left="9"/>
        <w:rPr>
          <w:lang w:val="lv-LV"/>
        </w:rPr>
      </w:pPr>
    </w:p>
    <w:p w:rsidR="001B0240" w:rsidRPr="004257BC" w:rsidRDefault="001B0240" w:rsidP="001B0240">
      <w:pPr>
        <w:ind w:right="-1"/>
        <w:rPr>
          <w:sz w:val="23"/>
          <w:szCs w:val="23"/>
          <w:lang w:val="lv-LV"/>
        </w:rPr>
      </w:pPr>
      <w:r w:rsidRPr="004257BC">
        <w:rPr>
          <w:sz w:val="23"/>
          <w:szCs w:val="23"/>
          <w:lang w:val="lv-LV"/>
        </w:rPr>
        <w:t>Komisijas priekšsēdētāja</w:t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  <w:t>J.Kornutjaka</w:t>
      </w:r>
    </w:p>
    <w:p w:rsidR="001B0240" w:rsidRPr="004257BC" w:rsidRDefault="001B0240" w:rsidP="001B0240">
      <w:pPr>
        <w:ind w:right="-1"/>
        <w:rPr>
          <w:sz w:val="23"/>
          <w:szCs w:val="23"/>
          <w:lang w:val="lv-LV"/>
        </w:rPr>
      </w:pPr>
    </w:p>
    <w:p w:rsidR="001B0240" w:rsidRPr="004257BC" w:rsidRDefault="00113BF0" w:rsidP="001B0240">
      <w:pPr>
        <w:ind w:right="-1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Komisijas locekle</w:t>
      </w:r>
      <w:r w:rsidR="001B0240">
        <w:rPr>
          <w:sz w:val="23"/>
          <w:szCs w:val="23"/>
          <w:lang w:val="lv-LV"/>
        </w:rPr>
        <w:tab/>
      </w:r>
      <w:r w:rsidR="001B0240">
        <w:rPr>
          <w:sz w:val="23"/>
          <w:szCs w:val="23"/>
          <w:lang w:val="lv-LV"/>
        </w:rPr>
        <w:tab/>
      </w:r>
      <w:r w:rsidR="001B0240">
        <w:rPr>
          <w:sz w:val="23"/>
          <w:szCs w:val="23"/>
          <w:lang w:val="lv-LV"/>
        </w:rPr>
        <w:tab/>
      </w:r>
      <w:r w:rsidR="001B0240">
        <w:rPr>
          <w:sz w:val="23"/>
          <w:szCs w:val="23"/>
          <w:lang w:val="lv-LV"/>
        </w:rPr>
        <w:tab/>
      </w:r>
      <w:r w:rsidR="001B0240">
        <w:rPr>
          <w:sz w:val="23"/>
          <w:szCs w:val="23"/>
          <w:lang w:val="lv-LV"/>
        </w:rPr>
        <w:tab/>
      </w:r>
      <w:r w:rsidR="001B0240">
        <w:rPr>
          <w:sz w:val="23"/>
          <w:szCs w:val="23"/>
          <w:lang w:val="lv-LV"/>
        </w:rPr>
        <w:tab/>
      </w:r>
      <w:r w:rsidR="001B0240">
        <w:rPr>
          <w:sz w:val="23"/>
          <w:szCs w:val="23"/>
          <w:lang w:val="lv-LV"/>
        </w:rPr>
        <w:tab/>
      </w:r>
      <w:r w:rsidR="001B0240">
        <w:rPr>
          <w:sz w:val="23"/>
          <w:szCs w:val="23"/>
          <w:lang w:val="lv-LV"/>
        </w:rPr>
        <w:tab/>
      </w:r>
      <w:proofErr w:type="spellStart"/>
      <w:r w:rsidR="001B0240" w:rsidRPr="004257BC">
        <w:rPr>
          <w:sz w:val="23"/>
          <w:szCs w:val="23"/>
          <w:lang w:val="lv-LV"/>
        </w:rPr>
        <w:t>I.Zarāne</w:t>
      </w:r>
      <w:proofErr w:type="spellEnd"/>
    </w:p>
    <w:p w:rsidR="001B0240" w:rsidRPr="004257BC" w:rsidRDefault="001B0240" w:rsidP="001B0240">
      <w:pPr>
        <w:ind w:right="-1"/>
        <w:rPr>
          <w:sz w:val="23"/>
          <w:szCs w:val="23"/>
          <w:lang w:val="lv-LV"/>
        </w:rPr>
      </w:pP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</w:p>
    <w:p w:rsidR="001B0240" w:rsidRPr="004257BC" w:rsidRDefault="001B0240" w:rsidP="001B0240">
      <w:pPr>
        <w:ind w:right="-1"/>
        <w:rPr>
          <w:sz w:val="23"/>
          <w:szCs w:val="23"/>
          <w:lang w:val="lv-LV"/>
        </w:rPr>
      </w:pPr>
      <w:r w:rsidRPr="004257BC">
        <w:rPr>
          <w:sz w:val="23"/>
          <w:szCs w:val="23"/>
          <w:lang w:val="lv-LV"/>
        </w:rPr>
        <w:t>Protokolē komisijas loceklis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Pr="004257BC">
        <w:rPr>
          <w:sz w:val="23"/>
          <w:szCs w:val="23"/>
          <w:lang w:val="lv-LV"/>
        </w:rPr>
        <w:t>J.Bārtuls</w:t>
      </w:r>
    </w:p>
    <w:p w:rsidR="00BD4336" w:rsidRPr="00EB755C" w:rsidRDefault="00BD4336">
      <w:pPr>
        <w:ind w:left="9"/>
        <w:rPr>
          <w:lang w:val="lv-LV"/>
        </w:rPr>
      </w:pPr>
    </w:p>
    <w:p w:rsidR="00BD4336" w:rsidRPr="00EB755C" w:rsidRDefault="00BD4336">
      <w:pPr>
        <w:ind w:left="9"/>
        <w:rPr>
          <w:lang w:val="lv-LV"/>
        </w:rPr>
      </w:pPr>
    </w:p>
    <w:p w:rsidR="00BF52F7" w:rsidRPr="00EB755C" w:rsidRDefault="00BF52F7">
      <w:pPr>
        <w:pStyle w:val="Header"/>
        <w:tabs>
          <w:tab w:val="clear" w:pos="4153"/>
          <w:tab w:val="clear" w:pos="8306"/>
          <w:tab w:val="left" w:pos="7920"/>
        </w:tabs>
        <w:rPr>
          <w:lang w:val="lv-LV"/>
        </w:rPr>
      </w:pPr>
      <w:r w:rsidRPr="00EB755C">
        <w:rPr>
          <w:lang w:val="lv-LV"/>
        </w:rPr>
        <w:tab/>
      </w:r>
    </w:p>
    <w:sectPr w:rsidR="00BF52F7" w:rsidRPr="00EB755C" w:rsidSect="00EB755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276" w:right="127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338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C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E558F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5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9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0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2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5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4"/>
  </w:num>
  <w:num w:numId="4">
    <w:abstractNumId w:val="0"/>
  </w:num>
  <w:num w:numId="5">
    <w:abstractNumId w:val="22"/>
  </w:num>
  <w:num w:numId="6">
    <w:abstractNumId w:val="18"/>
  </w:num>
  <w:num w:numId="7">
    <w:abstractNumId w:val="35"/>
  </w:num>
  <w:num w:numId="8">
    <w:abstractNumId w:val="2"/>
  </w:num>
  <w:num w:numId="9">
    <w:abstractNumId w:val="19"/>
  </w:num>
  <w:num w:numId="10">
    <w:abstractNumId w:val="33"/>
  </w:num>
  <w:num w:numId="11">
    <w:abstractNumId w:val="37"/>
  </w:num>
  <w:num w:numId="12">
    <w:abstractNumId w:val="17"/>
  </w:num>
  <w:num w:numId="13">
    <w:abstractNumId w:val="12"/>
  </w:num>
  <w:num w:numId="14">
    <w:abstractNumId w:val="30"/>
  </w:num>
  <w:num w:numId="15">
    <w:abstractNumId w:val="3"/>
  </w:num>
  <w:num w:numId="16">
    <w:abstractNumId w:val="32"/>
  </w:num>
  <w:num w:numId="17">
    <w:abstractNumId w:val="36"/>
  </w:num>
  <w:num w:numId="18">
    <w:abstractNumId w:val="21"/>
  </w:num>
  <w:num w:numId="19">
    <w:abstractNumId w:val="4"/>
  </w:num>
  <w:num w:numId="20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5"/>
  </w:num>
  <w:num w:numId="25">
    <w:abstractNumId w:val="9"/>
  </w:num>
  <w:num w:numId="26">
    <w:abstractNumId w:val="20"/>
  </w:num>
  <w:num w:numId="27">
    <w:abstractNumId w:val="13"/>
  </w:num>
  <w:num w:numId="28">
    <w:abstractNumId w:val="16"/>
  </w:num>
  <w:num w:numId="29">
    <w:abstractNumId w:val="34"/>
  </w:num>
  <w:num w:numId="30">
    <w:abstractNumId w:val="26"/>
  </w:num>
  <w:num w:numId="31">
    <w:abstractNumId w:val="29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44260"/>
    <w:rsid w:val="001505CD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2636"/>
    <w:rsid w:val="001B3FCA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C47A1"/>
    <w:rsid w:val="002E0F72"/>
    <w:rsid w:val="002E5E93"/>
    <w:rsid w:val="002F5C4D"/>
    <w:rsid w:val="00324E4B"/>
    <w:rsid w:val="003340F6"/>
    <w:rsid w:val="00342C01"/>
    <w:rsid w:val="00362B67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A21"/>
    <w:rsid w:val="0044786B"/>
    <w:rsid w:val="0045071A"/>
    <w:rsid w:val="0046507E"/>
    <w:rsid w:val="004733AB"/>
    <w:rsid w:val="004763FC"/>
    <w:rsid w:val="004C0F1C"/>
    <w:rsid w:val="004C34D7"/>
    <w:rsid w:val="004C3D41"/>
    <w:rsid w:val="004D65A7"/>
    <w:rsid w:val="00510CBC"/>
    <w:rsid w:val="005115A0"/>
    <w:rsid w:val="005269D0"/>
    <w:rsid w:val="00526BD8"/>
    <w:rsid w:val="00551402"/>
    <w:rsid w:val="00555037"/>
    <w:rsid w:val="00565DE2"/>
    <w:rsid w:val="00567890"/>
    <w:rsid w:val="00571F9B"/>
    <w:rsid w:val="005863D6"/>
    <w:rsid w:val="00592105"/>
    <w:rsid w:val="005A6314"/>
    <w:rsid w:val="005B3094"/>
    <w:rsid w:val="005C4838"/>
    <w:rsid w:val="005C5625"/>
    <w:rsid w:val="005D3EC9"/>
    <w:rsid w:val="005E2A2F"/>
    <w:rsid w:val="005E30CF"/>
    <w:rsid w:val="005F2830"/>
    <w:rsid w:val="0060415D"/>
    <w:rsid w:val="00613DF8"/>
    <w:rsid w:val="0062364B"/>
    <w:rsid w:val="00643030"/>
    <w:rsid w:val="0064628E"/>
    <w:rsid w:val="006714DA"/>
    <w:rsid w:val="00680875"/>
    <w:rsid w:val="006A28AF"/>
    <w:rsid w:val="006B106D"/>
    <w:rsid w:val="006B4E82"/>
    <w:rsid w:val="006C0328"/>
    <w:rsid w:val="006D2B4D"/>
    <w:rsid w:val="006D34D0"/>
    <w:rsid w:val="006E2A10"/>
    <w:rsid w:val="006F57DE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12FB"/>
    <w:rsid w:val="00760C0F"/>
    <w:rsid w:val="00761B1F"/>
    <w:rsid w:val="007719F3"/>
    <w:rsid w:val="00773578"/>
    <w:rsid w:val="007800A8"/>
    <w:rsid w:val="007825AB"/>
    <w:rsid w:val="0079498A"/>
    <w:rsid w:val="007A1524"/>
    <w:rsid w:val="007A7B0F"/>
    <w:rsid w:val="007D5461"/>
    <w:rsid w:val="007E0199"/>
    <w:rsid w:val="007F27EA"/>
    <w:rsid w:val="007F3715"/>
    <w:rsid w:val="0080062B"/>
    <w:rsid w:val="008217D0"/>
    <w:rsid w:val="0082400E"/>
    <w:rsid w:val="00865AB8"/>
    <w:rsid w:val="00870620"/>
    <w:rsid w:val="00880630"/>
    <w:rsid w:val="00885857"/>
    <w:rsid w:val="008A12E4"/>
    <w:rsid w:val="008B6D08"/>
    <w:rsid w:val="008B6DAC"/>
    <w:rsid w:val="008D79EF"/>
    <w:rsid w:val="008E0EC4"/>
    <w:rsid w:val="008F00ED"/>
    <w:rsid w:val="009021C7"/>
    <w:rsid w:val="009067FD"/>
    <w:rsid w:val="009140E6"/>
    <w:rsid w:val="0091716F"/>
    <w:rsid w:val="00924309"/>
    <w:rsid w:val="00927063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22BE4"/>
    <w:rsid w:val="00A549BD"/>
    <w:rsid w:val="00A568FD"/>
    <w:rsid w:val="00A74751"/>
    <w:rsid w:val="00A75F0D"/>
    <w:rsid w:val="00A85F1C"/>
    <w:rsid w:val="00A90984"/>
    <w:rsid w:val="00AA5090"/>
    <w:rsid w:val="00AB3B9E"/>
    <w:rsid w:val="00AC4C48"/>
    <w:rsid w:val="00AD0072"/>
    <w:rsid w:val="00AD2B21"/>
    <w:rsid w:val="00AF1D06"/>
    <w:rsid w:val="00AF6747"/>
    <w:rsid w:val="00B12314"/>
    <w:rsid w:val="00B228D2"/>
    <w:rsid w:val="00B24FEC"/>
    <w:rsid w:val="00B4193B"/>
    <w:rsid w:val="00B42ECD"/>
    <w:rsid w:val="00B63F01"/>
    <w:rsid w:val="00B73D8E"/>
    <w:rsid w:val="00B95D0F"/>
    <w:rsid w:val="00BA09EF"/>
    <w:rsid w:val="00BA3A4E"/>
    <w:rsid w:val="00BA68F8"/>
    <w:rsid w:val="00BD4336"/>
    <w:rsid w:val="00BD707C"/>
    <w:rsid w:val="00BE1031"/>
    <w:rsid w:val="00BE22DE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A1C10"/>
    <w:rsid w:val="00CA2085"/>
    <w:rsid w:val="00CB35CE"/>
    <w:rsid w:val="00CB658A"/>
    <w:rsid w:val="00CD0F12"/>
    <w:rsid w:val="00CE672B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7683A"/>
    <w:rsid w:val="00D87E57"/>
    <w:rsid w:val="00D9118F"/>
    <w:rsid w:val="00DC4268"/>
    <w:rsid w:val="00DD686F"/>
    <w:rsid w:val="00DD6FCE"/>
    <w:rsid w:val="00DE2CAB"/>
    <w:rsid w:val="00DE7051"/>
    <w:rsid w:val="00E03BE1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329F"/>
    <w:rsid w:val="00EA28BB"/>
    <w:rsid w:val="00EB0375"/>
    <w:rsid w:val="00EB0434"/>
    <w:rsid w:val="00EB755C"/>
    <w:rsid w:val="00ED0563"/>
    <w:rsid w:val="00EE61D6"/>
    <w:rsid w:val="00F01A6E"/>
    <w:rsid w:val="00F11057"/>
    <w:rsid w:val="00F1452F"/>
    <w:rsid w:val="00F162B5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6796"/>
    <w:rsid w:val="00FC6B14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F081-E143-4037-9624-CC0FA3D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603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42</cp:revision>
  <cp:lastPrinted>2015-08-17T08:10:00Z</cp:lastPrinted>
  <dcterms:created xsi:type="dcterms:W3CDTF">2015-04-30T08:10:00Z</dcterms:created>
  <dcterms:modified xsi:type="dcterms:W3CDTF">2015-08-17T08:32:00Z</dcterms:modified>
</cp:coreProperties>
</file>